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D7" w:rsidRPr="006F5808" w:rsidRDefault="006F5808" w:rsidP="00930BD7">
      <w:pPr>
        <w:pStyle w:val="ConsPlusTitle"/>
        <w:spacing w:line="360" w:lineRule="auto"/>
        <w:ind w:firstLine="708"/>
        <w:jc w:val="center"/>
        <w:rPr>
          <w:rFonts w:ascii="Times New Roman" w:hAnsi="Times New Roman" w:cs="Times New Roman"/>
          <w:spacing w:val="12"/>
          <w:sz w:val="28"/>
          <w:szCs w:val="28"/>
        </w:rPr>
      </w:pPr>
      <w:bookmarkStart w:id="0" w:name="_GoBack"/>
      <w:bookmarkEnd w:id="0"/>
      <w:r w:rsidRPr="006F5808">
        <w:rPr>
          <w:rFonts w:ascii="Times New Roman" w:hAnsi="Times New Roman" w:cs="Times New Roman"/>
          <w:spacing w:val="12"/>
          <w:sz w:val="28"/>
          <w:szCs w:val="28"/>
        </w:rPr>
        <w:t>ОБЪЯВЛЕНИЕ</w:t>
      </w:r>
    </w:p>
    <w:p w:rsidR="00FE12CF" w:rsidRDefault="00FE12CF" w:rsidP="00A876B3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5808" w:rsidRDefault="006A78BF" w:rsidP="006F5808">
      <w:pPr>
        <w:pStyle w:val="ConsPlusTitle"/>
        <w:spacing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12C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8E1D85" w:rsidRPr="0055132B">
        <w:rPr>
          <w:rFonts w:ascii="Times New Roman" w:hAnsi="Times New Roman" w:cs="Times New Roman"/>
          <w:sz w:val="28"/>
          <w:szCs w:val="28"/>
          <w:u w:val="single"/>
        </w:rPr>
        <w:t xml:space="preserve">22 </w:t>
      </w:r>
      <w:r w:rsidR="00D12796" w:rsidRPr="0055132B">
        <w:rPr>
          <w:rFonts w:ascii="Times New Roman" w:hAnsi="Times New Roman" w:cs="Times New Roman"/>
          <w:sz w:val="28"/>
          <w:szCs w:val="28"/>
          <w:u w:val="single"/>
        </w:rPr>
        <w:t xml:space="preserve">января </w:t>
      </w:r>
      <w:r w:rsidRPr="0055132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E1D85" w:rsidRPr="0055132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5132B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="00D12796" w:rsidRPr="0055132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E1D85" w:rsidRPr="0055132B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53F73" w:rsidRPr="00551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2796" w:rsidRPr="0055132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55132B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E1D85" w:rsidRPr="0055132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5132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6F5808" w:rsidRPr="00F0712C">
        <w:rPr>
          <w:rFonts w:ascii="Times New Roman" w:hAnsi="Times New Roman" w:cs="Times New Roman"/>
          <w:sz w:val="28"/>
          <w:szCs w:val="28"/>
          <w:u w:val="single"/>
        </w:rPr>
        <w:t xml:space="preserve"> (включительно</w:t>
      </w:r>
      <w:r w:rsidR="006F5808" w:rsidRPr="006F5808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Минкультуры России осуществляет сбор материалов </w:t>
      </w:r>
      <w:r w:rsidR="005E2175">
        <w:rPr>
          <w:rFonts w:ascii="Times New Roman" w:hAnsi="Times New Roman" w:cs="Times New Roman"/>
          <w:b w:val="0"/>
          <w:sz w:val="28"/>
          <w:szCs w:val="28"/>
        </w:rPr>
        <w:t xml:space="preserve">и документов </w:t>
      </w:r>
      <w:r w:rsidRPr="006F5808">
        <w:rPr>
          <w:rFonts w:ascii="Times New Roman" w:hAnsi="Times New Roman" w:cs="Times New Roman"/>
          <w:sz w:val="28"/>
          <w:szCs w:val="28"/>
        </w:rPr>
        <w:t xml:space="preserve">соискателей </w:t>
      </w:r>
      <w:r w:rsidR="000D270D" w:rsidRPr="006F5808">
        <w:rPr>
          <w:rFonts w:ascii="Times New Roman" w:hAnsi="Times New Roman" w:cs="Times New Roman"/>
          <w:sz w:val="28"/>
          <w:szCs w:val="28"/>
        </w:rPr>
        <w:t>п</w:t>
      </w:r>
      <w:r w:rsidR="00907AAC" w:rsidRPr="006F5808">
        <w:rPr>
          <w:rFonts w:ascii="Times New Roman" w:hAnsi="Times New Roman" w:cs="Times New Roman"/>
          <w:sz w:val="28"/>
          <w:szCs w:val="28"/>
        </w:rPr>
        <w:t>реми</w:t>
      </w:r>
      <w:r w:rsidR="00A45DF2" w:rsidRPr="006F5808">
        <w:rPr>
          <w:rFonts w:ascii="Times New Roman" w:hAnsi="Times New Roman" w:cs="Times New Roman"/>
          <w:sz w:val="28"/>
          <w:szCs w:val="28"/>
        </w:rPr>
        <w:t>и</w:t>
      </w:r>
      <w:r w:rsidR="00907AAC" w:rsidRPr="006F5808">
        <w:rPr>
          <w:rFonts w:ascii="Times New Roman" w:hAnsi="Times New Roman" w:cs="Times New Roman"/>
          <w:sz w:val="28"/>
          <w:szCs w:val="28"/>
        </w:rPr>
        <w:t xml:space="preserve"> </w:t>
      </w:r>
      <w:r w:rsidR="00211EA1" w:rsidRPr="006F580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3E6854">
        <w:rPr>
          <w:rFonts w:ascii="Times New Roman" w:hAnsi="Times New Roman" w:cs="Times New Roman"/>
          <w:sz w:val="28"/>
          <w:szCs w:val="28"/>
        </w:rPr>
        <w:t>202</w:t>
      </w:r>
      <w:r w:rsidR="007C546C" w:rsidRPr="007C546C">
        <w:rPr>
          <w:rFonts w:ascii="Times New Roman" w:hAnsi="Times New Roman" w:cs="Times New Roman"/>
          <w:sz w:val="28"/>
          <w:szCs w:val="28"/>
        </w:rPr>
        <w:t>4</w:t>
      </w:r>
      <w:r w:rsidR="003E68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3F73" w:rsidRPr="006F5808">
        <w:rPr>
          <w:rFonts w:ascii="Times New Roman" w:hAnsi="Times New Roman" w:cs="Times New Roman"/>
          <w:sz w:val="28"/>
          <w:szCs w:val="28"/>
        </w:rPr>
        <w:t>в области культуры</w:t>
      </w:r>
      <w:r w:rsidR="006F58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BC9" w:rsidRDefault="00767BC9" w:rsidP="006F5808">
      <w:pPr>
        <w:pStyle w:val="ConsPlusTitle"/>
        <w:spacing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BC9" w:rsidRDefault="005C2D0D" w:rsidP="006F5808">
      <w:pPr>
        <w:pStyle w:val="ConsPlusTitle"/>
        <w:spacing w:line="380" w:lineRule="exac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808">
        <w:rPr>
          <w:rFonts w:ascii="Times New Roman" w:hAnsi="Times New Roman" w:cs="Times New Roman"/>
          <w:b w:val="0"/>
          <w:sz w:val="28"/>
          <w:szCs w:val="28"/>
        </w:rPr>
        <w:t xml:space="preserve">Премия Правительства Российской Федерации в области культуры учреждена </w:t>
      </w:r>
      <w:r w:rsidR="00253F73" w:rsidRPr="006F580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</w:t>
      </w:r>
      <w:r w:rsidR="006F5808" w:rsidRPr="00767BC9">
        <w:rPr>
          <w:rFonts w:ascii="Times New Roman" w:hAnsi="Times New Roman" w:cs="Times New Roman"/>
          <w:sz w:val="28"/>
          <w:szCs w:val="28"/>
        </w:rPr>
        <w:t>от 01.02.</w:t>
      </w:r>
      <w:r w:rsidR="00253F73" w:rsidRPr="00767BC9">
        <w:rPr>
          <w:rFonts w:ascii="Times New Roman" w:hAnsi="Times New Roman" w:cs="Times New Roman"/>
          <w:sz w:val="28"/>
          <w:szCs w:val="28"/>
        </w:rPr>
        <w:t>2022 № 79</w:t>
      </w:r>
      <w:r w:rsidR="00FD0480" w:rsidRPr="006F58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5808" w:rsidRPr="006F5808">
        <w:rPr>
          <w:rFonts w:ascii="Times New Roman" w:hAnsi="Times New Roman" w:cs="Times New Roman"/>
          <w:b w:val="0"/>
          <w:sz w:val="28"/>
          <w:szCs w:val="28"/>
        </w:rPr>
        <w:t>(далее – Премия, Постановление № 79)</w:t>
      </w:r>
      <w:r w:rsidR="00767BC9">
        <w:rPr>
          <w:rFonts w:ascii="Times New Roman" w:hAnsi="Times New Roman" w:cs="Times New Roman"/>
          <w:b w:val="0"/>
          <w:sz w:val="28"/>
          <w:szCs w:val="28"/>
        </w:rPr>
        <w:t>.</w:t>
      </w:r>
      <w:r w:rsidR="006F5808" w:rsidRPr="006F58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5808" w:rsidRDefault="006F5808" w:rsidP="006F5808">
      <w:pPr>
        <w:pStyle w:val="ConsPlusTitle"/>
        <w:spacing w:line="380" w:lineRule="exac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5808">
        <w:rPr>
          <w:rFonts w:ascii="Times New Roman" w:hAnsi="Times New Roman" w:cs="Times New Roman"/>
          <w:b w:val="0"/>
          <w:sz w:val="28"/>
          <w:szCs w:val="28"/>
        </w:rPr>
        <w:t xml:space="preserve">Положение о Проведении конкурса на соискание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F5808">
        <w:rPr>
          <w:rFonts w:ascii="Times New Roman" w:hAnsi="Times New Roman" w:cs="Times New Roman"/>
          <w:b w:val="0"/>
          <w:sz w:val="28"/>
          <w:szCs w:val="28"/>
        </w:rPr>
        <w:t xml:space="preserve">ремии утверждено Приказом Минкультуры России </w:t>
      </w:r>
      <w:r w:rsidRPr="00767BC9">
        <w:rPr>
          <w:rFonts w:ascii="Times New Roman" w:hAnsi="Times New Roman" w:cs="Times New Roman"/>
          <w:sz w:val="28"/>
          <w:szCs w:val="28"/>
        </w:rPr>
        <w:t>от 30.03.2022 № 460</w:t>
      </w:r>
      <w:r w:rsidRPr="006F58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3EE9">
        <w:rPr>
          <w:rFonts w:ascii="Times New Roman" w:hAnsi="Times New Roman" w:cs="Times New Roman"/>
          <w:b w:val="0"/>
          <w:sz w:val="28"/>
          <w:szCs w:val="28"/>
        </w:rPr>
        <w:t>(</w:t>
      </w:r>
      <w:r w:rsidR="00473EE9" w:rsidRPr="00473EE9">
        <w:rPr>
          <w:rFonts w:ascii="Times New Roman" w:hAnsi="Times New Roman" w:cs="Times New Roman"/>
          <w:b w:val="0"/>
          <w:sz w:val="28"/>
          <w:szCs w:val="28"/>
        </w:rPr>
        <w:t>зарегистрирован Минюстом России 24.06.2022, регистрационный № 68978</w:t>
      </w:r>
      <w:r w:rsidR="00F0712C" w:rsidRPr="00473EE9">
        <w:rPr>
          <w:rFonts w:ascii="Times New Roman" w:hAnsi="Times New Roman" w:cs="Times New Roman"/>
          <w:b w:val="0"/>
          <w:sz w:val="28"/>
          <w:szCs w:val="28"/>
        </w:rPr>
        <w:t>)</w:t>
      </w:r>
      <w:r w:rsidR="009142DA" w:rsidRPr="00473EE9">
        <w:rPr>
          <w:rFonts w:ascii="Times New Roman" w:hAnsi="Times New Roman" w:cs="Times New Roman"/>
          <w:sz w:val="28"/>
          <w:szCs w:val="28"/>
        </w:rPr>
        <w:t xml:space="preserve"> </w:t>
      </w:r>
      <w:r w:rsidR="009142DA">
        <w:rPr>
          <w:rFonts w:ascii="Times New Roman" w:hAnsi="Times New Roman" w:cs="Times New Roman"/>
          <w:b w:val="0"/>
          <w:sz w:val="28"/>
          <w:szCs w:val="28"/>
        </w:rPr>
        <w:t>(далее – Положение № 460)</w:t>
      </w:r>
      <w:r w:rsidR="00767BC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3F73" w:rsidRPr="009255AA" w:rsidRDefault="00253F73" w:rsidP="006F5808">
      <w:pPr>
        <w:pStyle w:val="ConsPlusNormal"/>
        <w:widowControl/>
        <w:numPr>
          <w:ilvl w:val="0"/>
          <w:numId w:val="14"/>
        </w:numPr>
        <w:adjustRightInd w:val="0"/>
        <w:spacing w:line="276" w:lineRule="auto"/>
        <w:ind w:left="0"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9255AA">
        <w:rPr>
          <w:rFonts w:ascii="Times New Roman" w:eastAsiaTheme="minorHAnsi" w:hAnsi="Times New Roman" w:cs="Times New Roman"/>
          <w:sz w:val="28"/>
          <w:szCs w:val="28"/>
        </w:rPr>
        <w:t>Премия присуждается ежегодно на конкурсной основе гражданам Российской Федерации, являющимся творческими работниками и деятелями культуры</w:t>
      </w:r>
      <w:r w:rsidRPr="003009DF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9255AA">
        <w:rPr>
          <w:rFonts w:ascii="Times New Roman" w:hAnsi="Times New Roman" w:cs="Times New Roman"/>
          <w:sz w:val="28"/>
          <w:szCs w:val="28"/>
        </w:rPr>
        <w:t>:</w:t>
      </w:r>
    </w:p>
    <w:p w:rsidR="00767BC9" w:rsidRPr="00767BC9" w:rsidRDefault="00767BC9" w:rsidP="00767B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767BC9">
        <w:rPr>
          <w:rFonts w:ascii="Times New Roman" w:hAnsi="Times New Roman" w:cs="Times New Roman"/>
          <w:sz w:val="28"/>
          <w:szCs w:val="28"/>
        </w:rPr>
        <w:t>за создание талантливого, отличающегося новизной и оригинальностью произведения или творческого проекта в области кинематографии, театральной деятельности, музыкального искусства, циркового и эстрадного искусства, хореографического искусства, народного творчества и декоративно-прикладного искусства, художественной литературы, библиотечного и музейного дела, изобразительного искусства, дизайна и архитектуры, получивших общественное признание и являющихся значительным вкладом в развитие культуры Российской Федерации;</w:t>
      </w:r>
    </w:p>
    <w:p w:rsidR="00767BC9" w:rsidRPr="00767BC9" w:rsidRDefault="00767BC9" w:rsidP="00767B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BC9">
        <w:rPr>
          <w:rFonts w:ascii="Times New Roman" w:hAnsi="Times New Roman" w:cs="Times New Roman"/>
          <w:sz w:val="28"/>
          <w:szCs w:val="28"/>
        </w:rPr>
        <w:t>б) за реализацию просветительского проекта в области культуры (программы или проекта в области библиотечного дела, музейной деятельности, художественного образования, искусствоведческой науки и культурологии, сохранения объектов культурного наследия, сохранения и развития национальных культур);</w:t>
      </w:r>
    </w:p>
    <w:p w:rsidR="00767BC9" w:rsidRPr="00E77903" w:rsidRDefault="00767BC9" w:rsidP="00767BC9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77903">
        <w:rPr>
          <w:rFonts w:ascii="Times New Roman" w:eastAsiaTheme="minorHAnsi" w:hAnsi="Times New Roman" w:cs="Times New Roman"/>
          <w:sz w:val="28"/>
          <w:szCs w:val="28"/>
        </w:rPr>
        <w:t>в) за создание для детей и юношества наиболее талантливых, отличающихся новизной и оригинальностью творческих проектов или произведений в области литературы, телевидения и радио, кинематографии, изобразительного и музыкального искусства.</w:t>
      </w:r>
    </w:p>
    <w:p w:rsidR="005C2D0D" w:rsidRDefault="00253F73" w:rsidP="006F5808">
      <w:pPr>
        <w:pStyle w:val="ConsPlusNormal"/>
        <w:widowControl/>
        <w:numPr>
          <w:ilvl w:val="0"/>
          <w:numId w:val="14"/>
        </w:numPr>
        <w:adjustRightInd w:val="0"/>
        <w:spacing w:line="276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37F14">
        <w:rPr>
          <w:rFonts w:ascii="Times New Roman" w:eastAsiaTheme="minorHAnsi" w:hAnsi="Times New Roman" w:cs="Times New Roman"/>
          <w:sz w:val="28"/>
          <w:szCs w:val="28"/>
        </w:rPr>
        <w:t>Произведения, творческие или просветительские проекты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указанные в п. 1 (далее – работа), </w:t>
      </w:r>
      <w:r w:rsidRPr="00837F14">
        <w:rPr>
          <w:rFonts w:ascii="Times New Roman" w:eastAsiaTheme="minorHAnsi" w:hAnsi="Times New Roman" w:cs="Times New Roman"/>
          <w:sz w:val="28"/>
          <w:szCs w:val="28"/>
        </w:rPr>
        <w:t>должны получить общественное признание</w:t>
      </w:r>
      <w:r w:rsidRPr="00EB63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37F14">
        <w:rPr>
          <w:rFonts w:ascii="Times New Roman" w:eastAsiaTheme="minorHAnsi" w:hAnsi="Times New Roman" w:cs="Times New Roman"/>
          <w:sz w:val="28"/>
          <w:szCs w:val="28"/>
        </w:rPr>
        <w:t xml:space="preserve">(реализованы на практике (опубликованы либо обнародованы иным способом) </w:t>
      </w:r>
      <w:r w:rsidRPr="005C2D0D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не </w:t>
      </w:r>
      <w:r w:rsidR="00211B58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менее</w:t>
      </w:r>
      <w:r w:rsidRPr="005C2D0D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 чем за один год до представления на конкурс</w:t>
      </w:r>
      <w:r w:rsidRPr="00837F14">
        <w:rPr>
          <w:rFonts w:ascii="Times New Roman" w:eastAsiaTheme="minorHAnsi" w:hAnsi="Times New Roman" w:cs="Times New Roman"/>
          <w:sz w:val="28"/>
          <w:szCs w:val="28"/>
        </w:rPr>
        <w:t xml:space="preserve"> (первый публичный показ </w:t>
      </w:r>
      <w:r w:rsidR="00FD0480">
        <w:rPr>
          <w:rFonts w:ascii="Times New Roman" w:eastAsiaTheme="minorHAnsi" w:hAnsi="Times New Roman" w:cs="Times New Roman"/>
          <w:sz w:val="28"/>
          <w:szCs w:val="28"/>
        </w:rPr>
        <w:t>или исполнение произведения, официальная премьера,</w:t>
      </w:r>
      <w:r w:rsidRPr="00837F14">
        <w:rPr>
          <w:rFonts w:ascii="Times New Roman" w:eastAsiaTheme="minorHAnsi" w:hAnsi="Times New Roman" w:cs="Times New Roman"/>
          <w:sz w:val="28"/>
          <w:szCs w:val="28"/>
        </w:rPr>
        <w:t xml:space="preserve"> дата выдачи прокатного удостоверения, дата первого выхода в эфир, выпуск тиража книги, </w:t>
      </w:r>
      <w:r w:rsidR="00F0712C">
        <w:rPr>
          <w:rFonts w:ascii="Times New Roman" w:eastAsiaTheme="minorHAnsi" w:hAnsi="Times New Roman" w:cs="Times New Roman"/>
          <w:sz w:val="28"/>
          <w:szCs w:val="28"/>
        </w:rPr>
        <w:t>дата официального открытия объекта, дата первой презентации проекта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 w:rsidR="002B4E32" w:rsidRPr="008E1D85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до</w:t>
      </w:r>
      <w:r w:rsidR="00D12796" w:rsidRPr="008E1D85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 </w:t>
      </w:r>
      <w:r w:rsidR="008E1D85" w:rsidRPr="008E1D85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22</w:t>
      </w:r>
      <w:r w:rsidR="00D12796" w:rsidRPr="008E1D85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 января</w:t>
      </w:r>
      <w:r w:rsidR="00D12796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 202</w:t>
      </w:r>
      <w:r w:rsidR="007C546C" w:rsidRPr="007C546C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3</w:t>
      </w:r>
      <w:r w:rsidR="00D12796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 xml:space="preserve"> года</w:t>
      </w:r>
      <w:r w:rsidR="005C2D0D">
        <w:rPr>
          <w:rFonts w:ascii="Times New Roman" w:eastAsiaTheme="minorHAnsi" w:hAnsi="Times New Roman" w:cs="Times New Roman"/>
          <w:sz w:val="28"/>
          <w:szCs w:val="28"/>
        </w:rPr>
        <w:t>)</w:t>
      </w:r>
      <w:r w:rsidR="009142DA" w:rsidRPr="009142D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9142DA" w:rsidRPr="003009DF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5C2D0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C2D0D" w:rsidRDefault="005C2D0D" w:rsidP="006F5808">
      <w:pPr>
        <w:pStyle w:val="ConsPlusNormal"/>
        <w:widowControl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253F73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3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Pr="00253F73">
        <w:rPr>
          <w:rFonts w:ascii="Times New Roman" w:hAnsi="Times New Roman" w:cs="Times New Roman"/>
          <w:sz w:val="28"/>
          <w:szCs w:val="28"/>
        </w:rPr>
        <w:t xml:space="preserve"> отличат</w:t>
      </w:r>
      <w:r>
        <w:rPr>
          <w:rFonts w:ascii="Times New Roman" w:hAnsi="Times New Roman" w:cs="Times New Roman"/>
          <w:sz w:val="28"/>
          <w:szCs w:val="28"/>
        </w:rPr>
        <w:t>ься новизной и оригинальностью и</w:t>
      </w:r>
      <w:r w:rsidRPr="00253F73">
        <w:rPr>
          <w:rFonts w:ascii="Times New Roman" w:hAnsi="Times New Roman" w:cs="Times New Roman"/>
          <w:sz w:val="28"/>
          <w:szCs w:val="28"/>
        </w:rPr>
        <w:t xml:space="preserve"> являться значительным вкладом в развитие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F73" w:rsidRDefault="00253F73" w:rsidP="006F5808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75">
        <w:rPr>
          <w:rFonts w:ascii="Times New Roman" w:hAnsi="Times New Roman" w:cs="Times New Roman"/>
          <w:sz w:val="28"/>
          <w:szCs w:val="28"/>
        </w:rPr>
        <w:t xml:space="preserve">Выдвижение </w:t>
      </w:r>
      <w:r>
        <w:rPr>
          <w:rFonts w:ascii="Times New Roman" w:hAnsi="Times New Roman" w:cs="Times New Roman"/>
          <w:sz w:val="28"/>
          <w:szCs w:val="28"/>
        </w:rPr>
        <w:t>на соискание Премии</w:t>
      </w:r>
      <w:r w:rsidRPr="00245A75">
        <w:rPr>
          <w:rFonts w:ascii="Times New Roman" w:hAnsi="Times New Roman" w:cs="Times New Roman"/>
          <w:sz w:val="28"/>
          <w:szCs w:val="28"/>
        </w:rPr>
        <w:t xml:space="preserve"> осуществляется федеральными органами исполнительной власти, органами государственной власти субъектов Российской Федерации и органами местного самоуправления, реализующими государственную политику в области культуры, творческими ассоциациями, союзами и иными организациями, осуществляющими свою деятельность в области культуры</w:t>
      </w:r>
      <w:r w:rsidRPr="003009DF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DA66CF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6CF">
        <w:rPr>
          <w:rFonts w:ascii="Times New Roman" w:hAnsi="Times New Roman" w:cs="Times New Roman"/>
          <w:sz w:val="28"/>
          <w:szCs w:val="28"/>
        </w:rPr>
        <w:t>организация-заявитель)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F73" w:rsidRDefault="00253F73" w:rsidP="006F5808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F73">
        <w:rPr>
          <w:rFonts w:ascii="Times New Roman" w:hAnsi="Times New Roman" w:cs="Times New Roman"/>
          <w:sz w:val="28"/>
          <w:szCs w:val="28"/>
        </w:rPr>
        <w:t xml:space="preserve">Выдвижение работ соискателей Премии предусматривает их предварительное и всестороннее общественное обсуждение в </w:t>
      </w:r>
      <w:r w:rsidRPr="00DA66CF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A66CF">
        <w:rPr>
          <w:rFonts w:ascii="Times New Roman" w:hAnsi="Times New Roman" w:cs="Times New Roman"/>
          <w:sz w:val="28"/>
          <w:szCs w:val="28"/>
        </w:rPr>
        <w:t>-заявител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253F73">
        <w:rPr>
          <w:rFonts w:ascii="Times New Roman" w:hAnsi="Times New Roman" w:cs="Times New Roman"/>
          <w:sz w:val="28"/>
          <w:szCs w:val="28"/>
        </w:rPr>
        <w:t>.</w:t>
      </w:r>
    </w:p>
    <w:p w:rsidR="005C2D0D" w:rsidRPr="005C2D0D" w:rsidRDefault="005C2D0D" w:rsidP="006F5808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D0D">
        <w:rPr>
          <w:rFonts w:ascii="Times New Roman" w:hAnsi="Times New Roman" w:cs="Times New Roman"/>
          <w:sz w:val="28"/>
          <w:szCs w:val="28"/>
        </w:rPr>
        <w:t xml:space="preserve">Не допускается выдвижение работ соискателей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2D0D">
        <w:rPr>
          <w:rFonts w:ascii="Times New Roman" w:hAnsi="Times New Roman" w:cs="Times New Roman"/>
          <w:sz w:val="28"/>
          <w:szCs w:val="28"/>
        </w:rPr>
        <w:t>ремии, удостоенных или выдвинутых на соискание других государственных премий в области культуры.</w:t>
      </w:r>
    </w:p>
    <w:p w:rsidR="005C2D0D" w:rsidRPr="005C2D0D" w:rsidRDefault="005C2D0D" w:rsidP="006F5808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D0D">
        <w:rPr>
          <w:rFonts w:ascii="Times New Roman" w:hAnsi="Times New Roman" w:cs="Times New Roman"/>
          <w:sz w:val="28"/>
          <w:szCs w:val="28"/>
        </w:rPr>
        <w:t xml:space="preserve">Одно и то же лицо (автор или авторский коллектив) может одновременно выдвигаться на соискание </w:t>
      </w:r>
      <w:r w:rsidR="00FD0480">
        <w:rPr>
          <w:rFonts w:ascii="Times New Roman" w:hAnsi="Times New Roman" w:cs="Times New Roman"/>
          <w:sz w:val="28"/>
          <w:szCs w:val="28"/>
        </w:rPr>
        <w:t>П</w:t>
      </w:r>
      <w:r w:rsidRPr="005C2D0D">
        <w:rPr>
          <w:rFonts w:ascii="Times New Roman" w:hAnsi="Times New Roman" w:cs="Times New Roman"/>
          <w:sz w:val="28"/>
          <w:szCs w:val="28"/>
        </w:rPr>
        <w:t>ремии по 2 и более работам.</w:t>
      </w:r>
    </w:p>
    <w:p w:rsidR="005C2D0D" w:rsidRDefault="005C2D0D" w:rsidP="006F5808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D0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движение новой работы лауреата Премии на соискание П</w:t>
      </w:r>
      <w:r w:rsidRPr="005C2D0D">
        <w:rPr>
          <w:rFonts w:ascii="Times New Roman" w:hAnsi="Times New Roman" w:cs="Times New Roman"/>
          <w:sz w:val="28"/>
          <w:szCs w:val="28"/>
        </w:rPr>
        <w:t>ремии допускается не ранее чем</w:t>
      </w:r>
      <w:r>
        <w:rPr>
          <w:rFonts w:ascii="Times New Roman" w:hAnsi="Times New Roman" w:cs="Times New Roman"/>
          <w:sz w:val="28"/>
          <w:szCs w:val="28"/>
        </w:rPr>
        <w:t xml:space="preserve"> через 5 лет после присуждения П</w:t>
      </w:r>
      <w:r w:rsidRPr="005C2D0D">
        <w:rPr>
          <w:rFonts w:ascii="Times New Roman" w:hAnsi="Times New Roman" w:cs="Times New Roman"/>
          <w:sz w:val="28"/>
          <w:szCs w:val="28"/>
        </w:rPr>
        <w:t>ремии указанному лицу.</w:t>
      </w:r>
    </w:p>
    <w:p w:rsidR="00776768" w:rsidRPr="005C2D0D" w:rsidRDefault="00776768" w:rsidP="00776768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D0D">
        <w:rPr>
          <w:rFonts w:ascii="Times New Roman" w:hAnsi="Times New Roman" w:cs="Times New Roman"/>
          <w:sz w:val="28"/>
          <w:szCs w:val="28"/>
        </w:rPr>
        <w:t>Авторский коллектив каждой работы не должен превышать 3 человек и должен включать только лиц, внесших наиболее весомый творческий вклад в выполнение работы.</w:t>
      </w:r>
    </w:p>
    <w:p w:rsidR="00776768" w:rsidRPr="005C2D0D" w:rsidRDefault="00776768" w:rsidP="00776768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D0D">
        <w:rPr>
          <w:rFonts w:ascii="Times New Roman" w:hAnsi="Times New Roman" w:cs="Times New Roman"/>
          <w:sz w:val="28"/>
          <w:szCs w:val="28"/>
        </w:rPr>
        <w:t xml:space="preserve">Не допускается включение в состав соискателей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2D0D">
        <w:rPr>
          <w:rFonts w:ascii="Times New Roman" w:hAnsi="Times New Roman" w:cs="Times New Roman"/>
          <w:sz w:val="28"/>
          <w:szCs w:val="28"/>
        </w:rPr>
        <w:t>ремии лиц, осуществлявших в процессе выполнения работы только административные или организационные функции.</w:t>
      </w:r>
    </w:p>
    <w:p w:rsidR="00253F73" w:rsidRDefault="00F0712C" w:rsidP="006F5808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5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материалы </w:t>
      </w:r>
      <w:r w:rsidRPr="004574D0">
        <w:rPr>
          <w:rFonts w:ascii="Times New Roman" w:hAnsi="Times New Roman" w:cs="Times New Roman"/>
          <w:sz w:val="28"/>
          <w:szCs w:val="28"/>
        </w:rPr>
        <w:t xml:space="preserve">на соискание Премии (далее – работа) с сопроводительным письмом представляются в Минкультуры России организацией-заявителем в течение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4574D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сорока пяти</w:t>
      </w:r>
      <w:r w:rsidRPr="004574D0">
        <w:rPr>
          <w:rFonts w:ascii="Times New Roman" w:hAnsi="Times New Roman" w:cs="Times New Roman"/>
          <w:sz w:val="28"/>
          <w:szCs w:val="28"/>
        </w:rPr>
        <w:t>) календарных дней с момента объявления об очередном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5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адресу: </w:t>
      </w:r>
      <w:r w:rsidRPr="004574D0">
        <w:rPr>
          <w:rFonts w:ascii="Times New Roman" w:hAnsi="Times New Roman" w:cs="Times New Roman"/>
          <w:sz w:val="28"/>
          <w:szCs w:val="28"/>
        </w:rPr>
        <w:t xml:space="preserve">125993, ГСП-3, Москва, Малый </w:t>
      </w:r>
      <w:proofErr w:type="spellStart"/>
      <w:r w:rsidRPr="004574D0">
        <w:rPr>
          <w:rFonts w:ascii="Times New Roman" w:hAnsi="Times New Roman" w:cs="Times New Roman"/>
          <w:sz w:val="28"/>
          <w:szCs w:val="28"/>
        </w:rPr>
        <w:t>Гнездниковский</w:t>
      </w:r>
      <w:proofErr w:type="spellEnd"/>
      <w:r w:rsidRPr="004574D0">
        <w:rPr>
          <w:rFonts w:ascii="Times New Roman" w:hAnsi="Times New Roman" w:cs="Times New Roman"/>
          <w:sz w:val="28"/>
          <w:szCs w:val="28"/>
        </w:rPr>
        <w:t xml:space="preserve"> пер., д. 7/6, стр. 1, 2, с пометкой: </w:t>
      </w:r>
      <w:r w:rsidRPr="004574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7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</w:t>
      </w:r>
      <w:r w:rsidRPr="004574D0">
        <w:rPr>
          <w:rFonts w:ascii="Times New Roman" w:hAnsi="Times New Roman" w:cs="Times New Roman"/>
          <w:sz w:val="28"/>
          <w:szCs w:val="28"/>
        </w:rPr>
        <w:t>Федерации в области культуры</w:t>
      </w:r>
      <w:r w:rsidR="009142DA" w:rsidRPr="00776768">
        <w:rPr>
          <w:rStyle w:val="a9"/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142DA" w:rsidRPr="00776768">
        <w:rPr>
          <w:rStyle w:val="a9"/>
          <w:rFonts w:ascii="Times New Roman" w:hAnsi="Times New Roman" w:cs="Times New Roman"/>
          <w:spacing w:val="2"/>
          <w:sz w:val="28"/>
          <w:szCs w:val="28"/>
        </w:rPr>
        <w:footnoteReference w:id="4"/>
      </w:r>
      <w:r w:rsidR="00253F73" w:rsidRPr="0077676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0712C" w:rsidRPr="00D12796" w:rsidRDefault="00F0712C" w:rsidP="00767BC9">
      <w:pPr>
        <w:pStyle w:val="ConsPlusTitle"/>
        <w:numPr>
          <w:ilvl w:val="0"/>
          <w:numId w:val="19"/>
        </w:numPr>
        <w:tabs>
          <w:tab w:val="left" w:pos="993"/>
        </w:tabs>
        <w:spacing w:line="380" w:lineRule="exact"/>
        <w:ind w:left="0"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D12796">
        <w:rPr>
          <w:rFonts w:ascii="Times New Roman" w:hAnsi="Times New Roman" w:cs="Times New Roman"/>
          <w:spacing w:val="-4"/>
          <w:sz w:val="26"/>
          <w:szCs w:val="26"/>
        </w:rPr>
        <w:t>документы должны</w:t>
      </w:r>
      <w:r w:rsidRPr="00767B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2796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поступить в Минкультуры </w:t>
      </w:r>
      <w:r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России до </w:t>
      </w:r>
      <w:r w:rsidR="00D12796"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>0</w:t>
      </w:r>
      <w:r w:rsidR="008E1D85"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>7</w:t>
      </w:r>
      <w:r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 </w:t>
      </w:r>
      <w:r w:rsidR="00D12796"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>марта</w:t>
      </w:r>
      <w:r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 202</w:t>
      </w:r>
      <w:r w:rsidR="008E1D85"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>4</w:t>
      </w:r>
      <w:r w:rsidR="00767BC9" w:rsidRPr="008E1D85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 г</w:t>
      </w:r>
      <w:r w:rsidR="00767BC9" w:rsidRPr="00D12796"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D12796">
        <w:rPr>
          <w:rFonts w:ascii="Times New Roman" w:hAnsi="Times New Roman" w:cs="Times New Roman"/>
          <w:spacing w:val="-4"/>
          <w:sz w:val="26"/>
          <w:szCs w:val="26"/>
        </w:rPr>
        <w:t xml:space="preserve"> включительно</w:t>
      </w:r>
      <w:r w:rsidR="000A62CD">
        <w:rPr>
          <w:rFonts w:ascii="Times New Roman" w:hAnsi="Times New Roman" w:cs="Times New Roman"/>
          <w:spacing w:val="-4"/>
          <w:sz w:val="26"/>
          <w:szCs w:val="26"/>
        </w:rPr>
        <w:t xml:space="preserve"> (физически)</w:t>
      </w:r>
      <w:r w:rsidR="00767BC9" w:rsidRPr="00D12796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253F73" w:rsidRDefault="00253F73" w:rsidP="006F5808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BF">
        <w:rPr>
          <w:rFonts w:ascii="Times New Roman" w:hAnsi="Times New Roman" w:cs="Times New Roman"/>
          <w:sz w:val="28"/>
          <w:szCs w:val="28"/>
        </w:rPr>
        <w:t>Все материалы и документы оформляются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7BC9" w:rsidRDefault="00767BC9" w:rsidP="00767BC9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944">
        <w:rPr>
          <w:rFonts w:ascii="Times New Roman" w:hAnsi="Times New Roman" w:cs="Times New Roman"/>
          <w:sz w:val="28"/>
          <w:szCs w:val="28"/>
        </w:rPr>
        <w:t>Во всех представляемых материалах и д</w:t>
      </w:r>
      <w:r>
        <w:rPr>
          <w:rFonts w:ascii="Times New Roman" w:hAnsi="Times New Roman" w:cs="Times New Roman"/>
          <w:sz w:val="28"/>
          <w:szCs w:val="28"/>
        </w:rPr>
        <w:t>окументах на соискание Премии</w:t>
      </w:r>
      <w:r w:rsidRPr="00D65944">
        <w:rPr>
          <w:rFonts w:ascii="Times New Roman" w:hAnsi="Times New Roman" w:cs="Times New Roman"/>
          <w:sz w:val="28"/>
          <w:szCs w:val="28"/>
        </w:rPr>
        <w:t xml:space="preserve"> наименования организации, должности, места работы и другие сведения о соискателях должны быть идентичными, наименования организаций указываются в соответствии с учредительными документами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F73" w:rsidRDefault="00767BC9" w:rsidP="00767BC9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сопроводительному письму прилагаются</w:t>
      </w:r>
      <w:r w:rsidR="00253F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67BC9" w:rsidRDefault="00767BC9" w:rsidP="00767BC9">
      <w:pPr>
        <w:pStyle w:val="a4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1209">
        <w:rPr>
          <w:rFonts w:ascii="Times New Roman" w:hAnsi="Times New Roman" w:cs="Times New Roman"/>
          <w:sz w:val="28"/>
          <w:szCs w:val="28"/>
        </w:rPr>
        <w:lastRenderedPageBreak/>
        <w:t>письмо о выдвижении на соискание премии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в области </w:t>
      </w:r>
      <w:r w:rsidRPr="00765903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76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(рекомендуемый образец </w:t>
      </w:r>
      <w:r w:rsidRPr="00765903">
        <w:rPr>
          <w:rFonts w:ascii="Times New Roman" w:hAnsi="Times New Roman" w:cs="Times New Roman"/>
          <w:sz w:val="28"/>
          <w:szCs w:val="28"/>
        </w:rPr>
        <w:t xml:space="preserve">приведен </w:t>
      </w:r>
      <w:r w:rsidRPr="004574D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74D0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>, оформляется на бланке выдвигающей организации-заявителя)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67BC9" w:rsidRPr="001A5CD1" w:rsidRDefault="00767BC9" w:rsidP="00767BC9">
      <w:pPr>
        <w:pStyle w:val="a4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CD1">
        <w:rPr>
          <w:rFonts w:ascii="Times New Roman" w:hAnsi="Times New Roman" w:cs="Times New Roman"/>
          <w:sz w:val="28"/>
          <w:szCs w:val="28"/>
        </w:rPr>
        <w:t>выписка из протокола заседания коллегиального органа выдвигающей организации-заявителя о выдвижении на соискание премии Правительства Российской Федерации в области культуры (</w:t>
      </w:r>
      <w:r w:rsidRPr="001A5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рекомендуемый образец </w:t>
      </w:r>
      <w:r w:rsidRPr="001A5CD1">
        <w:rPr>
          <w:rFonts w:ascii="Times New Roman" w:hAnsi="Times New Roman" w:cs="Times New Roman"/>
          <w:sz w:val="28"/>
          <w:szCs w:val="28"/>
        </w:rPr>
        <w:t>приведен в приложении 2 к Положению</w:t>
      </w:r>
      <w:r>
        <w:rPr>
          <w:rFonts w:ascii="Times New Roman" w:hAnsi="Times New Roman" w:cs="Times New Roman"/>
          <w:sz w:val="28"/>
          <w:szCs w:val="28"/>
        </w:rPr>
        <w:t>, оформляется на бланке выдвигающей организации-заявителя)</w:t>
      </w:r>
      <w:r w:rsidRPr="001A5CD1">
        <w:rPr>
          <w:rFonts w:ascii="Times New Roman" w:hAnsi="Times New Roman" w:cs="Times New Roman"/>
          <w:sz w:val="28"/>
          <w:szCs w:val="28"/>
        </w:rPr>
        <w:t>;</w:t>
      </w:r>
    </w:p>
    <w:p w:rsidR="00767BC9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5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о возможности опубликования в открытом доступе фамилии, имени, отчества (при наличии), названия и описания работы, творческой деятельности, сведений о заслугах и наградах, местах работы и занимаемых должностях, фото- и видеоматериалов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соискателя</w:t>
      </w:r>
      <w:r w:rsidRPr="001A5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премии Правительства Российской Федерации в области культуры</w:t>
      </w:r>
      <w:r w:rsidRPr="0045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(рекомендуемый образец приведен в приложении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574D0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>, оформляется на бланке выдвигающей организации-заявителя)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253F73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26DA">
        <w:rPr>
          <w:rFonts w:ascii="Times New Roman" w:eastAsiaTheme="minorHAnsi" w:hAnsi="Times New Roman" w:cs="Times New Roman"/>
          <w:sz w:val="28"/>
          <w:szCs w:val="28"/>
        </w:rPr>
        <w:t xml:space="preserve">анкетные сведения соискателя </w:t>
      </w:r>
      <w:r w:rsidRPr="00F726DA">
        <w:rPr>
          <w:rFonts w:ascii="Times New Roman" w:hAnsi="Times New Roman" w:cs="Times New Roman"/>
          <w:color w:val="000000" w:themeColor="text1"/>
          <w:sz w:val="28"/>
          <w:szCs w:val="28"/>
        </w:rPr>
        <w:t>премии Правительства Российской Федерации в области культуры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 (рекомендуемый образец приведен в приложении 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574D0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>, оформляется на бланке выдвигающей организации-заявителя</w:t>
      </w:r>
      <w:r w:rsidR="00253F73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253F73" w:rsidRPr="004574D0" w:rsidRDefault="00767BC9" w:rsidP="006F5808">
      <w:pPr>
        <w:pStyle w:val="a4"/>
        <w:numPr>
          <w:ilvl w:val="0"/>
          <w:numId w:val="15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726DA">
        <w:rPr>
          <w:rFonts w:ascii="Times New Roman" w:hAnsi="Times New Roman" w:cs="Times New Roman"/>
          <w:sz w:val="28"/>
          <w:szCs w:val="28"/>
        </w:rPr>
        <w:t xml:space="preserve">описание работы </w:t>
      </w:r>
      <w:r>
        <w:rPr>
          <w:rFonts w:ascii="Times New Roman" w:hAnsi="Times New Roman" w:cs="Times New Roman"/>
          <w:sz w:val="28"/>
          <w:szCs w:val="28"/>
        </w:rPr>
        <w:t xml:space="preserve">на соискание </w:t>
      </w:r>
      <w:r w:rsidRPr="00F726DA">
        <w:rPr>
          <w:rFonts w:ascii="Times New Roman" w:hAnsi="Times New Roman" w:cs="Times New Roman"/>
          <w:sz w:val="28"/>
          <w:szCs w:val="28"/>
        </w:rPr>
        <w:t>премии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6DA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Российской Федерации в области культуры</w:t>
      </w:r>
      <w:r w:rsidRPr="004574D0">
        <w:rPr>
          <w:rFonts w:ascii="Times New Roman" w:hAnsi="Times New Roman" w:cs="Times New Roman"/>
          <w:sz w:val="28"/>
          <w:szCs w:val="28"/>
        </w:rPr>
        <w:t xml:space="preserve"> (рекомендуемый образец приведен в приложении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74D0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>, оформляется на бланке выдвигающей организации-заявителя.</w:t>
      </w:r>
      <w:r w:rsidR="00D12796">
        <w:rPr>
          <w:rFonts w:ascii="Times New Roman" w:hAnsi="Times New Roman" w:cs="Times New Roman"/>
          <w:sz w:val="28"/>
          <w:szCs w:val="28"/>
        </w:rPr>
        <w:t xml:space="preserve"> </w:t>
      </w:r>
      <w:r w:rsidR="00253F73" w:rsidRPr="004574D0">
        <w:rPr>
          <w:rFonts w:ascii="Times New Roman" w:hAnsi="Times New Roman" w:cs="Times New Roman"/>
          <w:sz w:val="28"/>
          <w:szCs w:val="28"/>
        </w:rPr>
        <w:t xml:space="preserve">К </w:t>
      </w:r>
      <w:r w:rsidR="00253F73">
        <w:rPr>
          <w:rFonts w:ascii="Times New Roman" w:hAnsi="Times New Roman" w:cs="Times New Roman"/>
          <w:sz w:val="28"/>
          <w:szCs w:val="28"/>
        </w:rPr>
        <w:t>описанию</w:t>
      </w:r>
      <w:r w:rsidR="00253F73" w:rsidRPr="004574D0">
        <w:rPr>
          <w:rFonts w:ascii="Times New Roman" w:hAnsi="Times New Roman" w:cs="Times New Roman"/>
          <w:sz w:val="28"/>
          <w:szCs w:val="28"/>
        </w:rPr>
        <w:t xml:space="preserve"> прилагаются </w:t>
      </w:r>
      <w:r w:rsidR="00253F73" w:rsidRPr="009142DA">
        <w:rPr>
          <w:rFonts w:ascii="Times New Roman" w:hAnsi="Times New Roman" w:cs="Times New Roman"/>
          <w:b/>
          <w:sz w:val="28"/>
          <w:szCs w:val="28"/>
        </w:rPr>
        <w:t>опубликованные или обнародованные иным способом произведения, творческие или просветительские проекты</w:t>
      </w:r>
      <w:r w:rsidR="00253F73">
        <w:rPr>
          <w:rFonts w:ascii="Times New Roman" w:hAnsi="Times New Roman" w:cs="Times New Roman"/>
          <w:sz w:val="28"/>
          <w:szCs w:val="28"/>
        </w:rPr>
        <w:t xml:space="preserve"> </w:t>
      </w:r>
      <w:r w:rsidR="00253F73" w:rsidRPr="004574D0">
        <w:rPr>
          <w:rFonts w:ascii="Times New Roman" w:hAnsi="Times New Roman" w:cs="Times New Roman"/>
          <w:sz w:val="28"/>
          <w:szCs w:val="28"/>
        </w:rPr>
        <w:t>за создание и реализацию которых лица выдвигаются на соискание Премии</w:t>
      </w:r>
      <w:r w:rsidR="00253F73" w:rsidRPr="004574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>а) в области литературы – книги;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>б) в области изобразительного и декоративно-прикладного искусства – альбомы, каталоги, проспекты, фотографии, видео и другие наглядные материалы;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>в) в области архитектуры – схемы, чертежи проекта;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>г) в области аудиовизуальных искусств – аудио 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>видеоматериалы, фотографии и другие наглядные материалы;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>д) в области музыкального, хореографического, театрального, эстрадного и циркового искусства – программы, аудио и видеоматериалы, фотографии и другие иллюстративные материалы;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>е) в области музееведения и библиотечного дела – списки публикаций, каталоги выставок, научно-методические и практические разработки и другие иллюстративные материалы;</w:t>
      </w:r>
    </w:p>
    <w:p w:rsidR="00767BC9" w:rsidRPr="004574D0" w:rsidRDefault="00767BC9" w:rsidP="00767BC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ж) в области просветительской деятельности, науки и образования – комплекты учебно-методических пособий, монографии, научно-практические разработки. Применительно к учебным пособиям, выдвинутым на соискание Премии,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представляется 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вместо описания должно быть представлено само учебное 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пособие, а в краткой аннотации следует отразить соответствие учебного пособия современному мировому состоянию науки, охарактеризовать полноту охвата темы, отличие от других учебников. Наличие отзывов учебных заведений, преподавателей и ученых в данной области на выдвигаемое на соискание Премии учебное пособие является </w:t>
      </w:r>
      <w:r w:rsidRPr="00B01209">
        <w:rPr>
          <w:rFonts w:ascii="Times New Roman" w:eastAsiaTheme="minorHAnsi" w:hAnsi="Times New Roman" w:cs="Times New Roman"/>
          <w:sz w:val="28"/>
          <w:szCs w:val="28"/>
        </w:rPr>
        <w:t>обязательным;</w:t>
      </w:r>
    </w:p>
    <w:p w:rsidR="00767BC9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>опия учредительных документов организации-заявителя, заверенная нотариально или самой организацией (действующая редакция устава организации со всеми внесенными изменениями)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767BC9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>опия учредительных документов организации по месту р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аботы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или членству (участию) в творческой Ассоциации или 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>Союзе Российской Федерации соискателя Премии, заверенная нотариально или самой организацией (при наличии) (действующая редакция устава организации с</w:t>
      </w:r>
      <w:r>
        <w:rPr>
          <w:rFonts w:ascii="Times New Roman" w:eastAsiaTheme="minorHAnsi" w:hAnsi="Times New Roman" w:cs="Times New Roman"/>
          <w:sz w:val="28"/>
          <w:szCs w:val="28"/>
        </w:rPr>
        <w:t>о всеми внесенными изменениями);</w:t>
      </w:r>
    </w:p>
    <w:p w:rsidR="00767BC9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4574D0">
        <w:rPr>
          <w:rFonts w:ascii="Times New Roman" w:hAnsi="Times New Roman"/>
          <w:color w:val="000000" w:themeColor="text1"/>
          <w:sz w:val="28"/>
          <w:szCs w:val="28"/>
        </w:rPr>
        <w:t xml:space="preserve">опия паспорта гражданина Российской Федерации соискателя </w:t>
      </w:r>
      <w:r w:rsidRPr="00F726DA">
        <w:rPr>
          <w:rFonts w:ascii="Times New Roman" w:eastAsiaTheme="minorHAnsi" w:hAnsi="Times New Roman" w:cs="Times New Roman"/>
          <w:sz w:val="28"/>
          <w:szCs w:val="28"/>
        </w:rPr>
        <w:t>премии Правительства Российской Федерации в области культуры</w:t>
      </w:r>
      <w:r w:rsidRPr="004574D0">
        <w:rPr>
          <w:rFonts w:ascii="Times New Roman" w:hAnsi="Times New Roman"/>
          <w:color w:val="000000" w:themeColor="text1"/>
          <w:sz w:val="28"/>
          <w:szCs w:val="28"/>
        </w:rPr>
        <w:t xml:space="preserve"> (развороты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574D0">
        <w:rPr>
          <w:rFonts w:ascii="Times New Roman" w:hAnsi="Times New Roman"/>
          <w:color w:val="000000" w:themeColor="text1"/>
          <w:sz w:val="28"/>
          <w:szCs w:val="28"/>
        </w:rPr>
        <w:t>с фотографией и местом жительства)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767BC9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726DA">
        <w:rPr>
          <w:rFonts w:ascii="Times New Roman" w:eastAsiaTheme="minorHAnsi" w:hAnsi="Times New Roman" w:cs="Times New Roman"/>
          <w:sz w:val="28"/>
          <w:szCs w:val="28"/>
        </w:rPr>
        <w:t>согласие на обработку персональных данных соискателя премии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Правительства Российской Федерации в области культуры 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 xml:space="preserve">(рекомендуемый образец приведен в приложении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6 </w:t>
      </w:r>
      <w:r w:rsidRPr="004574D0">
        <w:rPr>
          <w:rFonts w:ascii="Times New Roman" w:hAnsi="Times New Roman" w:cs="Times New Roman"/>
          <w:sz w:val="28"/>
          <w:szCs w:val="28"/>
        </w:rPr>
        <w:t>к Положению</w:t>
      </w:r>
      <w:r w:rsidRPr="004574D0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767BC9" w:rsidRPr="004574D0" w:rsidRDefault="00767BC9" w:rsidP="00767BC9">
      <w:pPr>
        <w:pStyle w:val="ConsPlusNormal"/>
        <w:widowControl/>
        <w:numPr>
          <w:ilvl w:val="0"/>
          <w:numId w:val="15"/>
        </w:numPr>
        <w:tabs>
          <w:tab w:val="left" w:pos="1134"/>
        </w:tabs>
        <w:adjustRightInd w:val="0"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74D0">
        <w:rPr>
          <w:rFonts w:ascii="Times New Roman" w:hAnsi="Times New Roman" w:cs="Times New Roman"/>
          <w:sz w:val="28"/>
          <w:szCs w:val="28"/>
        </w:rPr>
        <w:t>пись всех направляемых материалов и документов.</w:t>
      </w:r>
    </w:p>
    <w:p w:rsidR="00253F73" w:rsidRPr="009132BF" w:rsidRDefault="00EA2AF8" w:rsidP="006F580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BF">
        <w:rPr>
          <w:rFonts w:ascii="Times New Roman" w:hAnsi="Times New Roman" w:cs="Times New Roman"/>
          <w:sz w:val="28"/>
          <w:szCs w:val="28"/>
        </w:rPr>
        <w:t>В случае представления кандидатуры соискателя Премии посмертно (в составе авторского коллектива), к документам прилагается нотариально заверенная копия свидетельства о смерти, копия документа о праве на наследство, сведения о наследниках: фамилия, имя, отчество (при наличии) или наименование организации; контактный телефон</w:t>
      </w:r>
      <w:r w:rsidR="00253F73" w:rsidRPr="009132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F73" w:rsidRPr="009142DA" w:rsidRDefault="00253F73" w:rsidP="006F5808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оформленные с нарушением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32BF">
        <w:rPr>
          <w:rFonts w:ascii="Times New Roman" w:hAnsi="Times New Roman" w:cs="Times New Roman"/>
          <w:sz w:val="28"/>
          <w:szCs w:val="28"/>
        </w:rPr>
        <w:t>представленные 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поступившие вне установленных сроков, </w:t>
      </w:r>
      <w:r w:rsidRPr="00A550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 рассмотрению не принимаются и не возвращаются</w:t>
      </w:r>
      <w:r w:rsidRPr="0091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32BF">
        <w:rPr>
          <w:rFonts w:ascii="Times New Roman" w:hAnsi="Times New Roman" w:cs="Times New Roman"/>
          <w:sz w:val="28"/>
          <w:szCs w:val="28"/>
        </w:rPr>
        <w:t xml:space="preserve">Отзывы и рецензии на представленные работы </w:t>
      </w:r>
      <w:r w:rsidRPr="00A55090">
        <w:rPr>
          <w:rFonts w:ascii="Times New Roman" w:hAnsi="Times New Roman" w:cs="Times New Roman"/>
          <w:b/>
          <w:sz w:val="28"/>
          <w:szCs w:val="28"/>
          <w:u w:val="single"/>
        </w:rPr>
        <w:t>не выдаются</w:t>
      </w:r>
      <w:r w:rsidRPr="009142D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53F73" w:rsidRPr="00EA2AF8" w:rsidRDefault="00253F73" w:rsidP="006F5808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изменений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соискателе</w:t>
      </w:r>
      <w:r w:rsidRPr="0091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 (ФИО, должности, места работы) организация-заявитель должна в срок не позднее 7 (семи) календарных дней с даты таких изменений уведомить и направить в Минкультуры России подтверждающие документы.</w:t>
      </w:r>
    </w:p>
    <w:p w:rsidR="00EA2AF8" w:rsidRPr="00C945A9" w:rsidRDefault="00EA2AF8" w:rsidP="00EA2AF8">
      <w:pPr>
        <w:pStyle w:val="ConsPlusNormal"/>
        <w:widowControl/>
        <w:numPr>
          <w:ilvl w:val="0"/>
          <w:numId w:val="14"/>
        </w:numPr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945A9">
        <w:rPr>
          <w:rFonts w:ascii="Times New Roman" w:eastAsiaTheme="minorHAnsi" w:hAnsi="Times New Roman" w:cs="Times New Roman"/>
          <w:sz w:val="28"/>
          <w:szCs w:val="28"/>
        </w:rPr>
        <w:t xml:space="preserve">Конкурс на соискание </w:t>
      </w: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Pr="00C945A9">
        <w:rPr>
          <w:rFonts w:ascii="Times New Roman" w:eastAsiaTheme="minorHAnsi" w:hAnsi="Times New Roman" w:cs="Times New Roman"/>
          <w:sz w:val="28"/>
          <w:szCs w:val="28"/>
        </w:rPr>
        <w:t>ремии проводится в три этапа:</w:t>
      </w:r>
    </w:p>
    <w:p w:rsidR="00EA2AF8" w:rsidRPr="00E56429" w:rsidRDefault="00EA2AF8" w:rsidP="00EA2AF8">
      <w:pPr>
        <w:pStyle w:val="ConsPlusNormal"/>
        <w:widowControl/>
        <w:numPr>
          <w:ilvl w:val="0"/>
          <w:numId w:val="2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6429">
        <w:rPr>
          <w:rFonts w:ascii="Times New Roman" w:hAnsi="Times New Roman" w:cs="Times New Roman"/>
          <w:sz w:val="28"/>
          <w:szCs w:val="28"/>
        </w:rPr>
        <w:t>ервый этап –</w:t>
      </w:r>
      <w:r>
        <w:rPr>
          <w:rFonts w:ascii="Times New Roman" w:hAnsi="Times New Roman" w:cs="Times New Roman"/>
          <w:sz w:val="28"/>
          <w:szCs w:val="28"/>
        </w:rPr>
        <w:t xml:space="preserve"> отбор работ соискателей Премии Департаментом Минкультуры России, ответственным за проведение конкурса (далее – департамент);</w:t>
      </w:r>
    </w:p>
    <w:p w:rsidR="00EA2AF8" w:rsidRDefault="00EA2AF8" w:rsidP="00EA2AF8">
      <w:pPr>
        <w:pStyle w:val="ConsPlusNormal"/>
        <w:widowControl/>
        <w:numPr>
          <w:ilvl w:val="0"/>
          <w:numId w:val="2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45A9">
        <w:rPr>
          <w:rFonts w:ascii="Times New Roman" w:hAnsi="Times New Roman" w:cs="Times New Roman"/>
          <w:sz w:val="28"/>
          <w:szCs w:val="28"/>
        </w:rPr>
        <w:t>торой этап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8F">
        <w:rPr>
          <w:rFonts w:ascii="Times New Roman" w:hAnsi="Times New Roman" w:cs="Times New Roman"/>
          <w:sz w:val="28"/>
          <w:szCs w:val="28"/>
        </w:rPr>
        <w:t>проведение н</w:t>
      </w:r>
      <w:r>
        <w:rPr>
          <w:rFonts w:ascii="Times New Roman" w:hAnsi="Times New Roman" w:cs="Times New Roman"/>
          <w:sz w:val="28"/>
          <w:szCs w:val="28"/>
        </w:rPr>
        <w:t>езависимой оценки работ соискателей Премии экспертами (далее – экспертиза</w:t>
      </w:r>
      <w:r w:rsidRPr="00775E8F">
        <w:rPr>
          <w:rFonts w:ascii="Times New Roman" w:hAnsi="Times New Roman" w:cs="Times New Roman"/>
          <w:sz w:val="28"/>
          <w:szCs w:val="28"/>
        </w:rPr>
        <w:t>);</w:t>
      </w:r>
      <w:r w:rsidRPr="00C94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AF8" w:rsidRDefault="00EA2AF8" w:rsidP="00EA2AF8">
      <w:pPr>
        <w:pStyle w:val="ConsPlusNormal"/>
        <w:widowControl/>
        <w:numPr>
          <w:ilvl w:val="0"/>
          <w:numId w:val="2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F8">
        <w:rPr>
          <w:rFonts w:ascii="Times New Roman" w:hAnsi="Times New Roman" w:cs="Times New Roman"/>
          <w:sz w:val="28"/>
          <w:szCs w:val="28"/>
        </w:rPr>
        <w:lastRenderedPageBreak/>
        <w:t>третий этап – рассмотрение Межведомственным советом работ соискателей Премии, отобранных экспертами, и принятие решения по номинантам конкурса на соискание Премии.</w:t>
      </w:r>
    </w:p>
    <w:p w:rsidR="00EA2AF8" w:rsidRPr="002B3BD3" w:rsidRDefault="00EA2AF8" w:rsidP="00EA2AF8">
      <w:pPr>
        <w:pStyle w:val="ConsPlusNormal"/>
        <w:widowControl/>
        <w:numPr>
          <w:ilvl w:val="0"/>
          <w:numId w:val="14"/>
        </w:numPr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A2AF8">
        <w:rPr>
          <w:rFonts w:ascii="Times New Roman" w:eastAsiaTheme="minorHAnsi" w:hAnsi="Times New Roman" w:cs="Times New Roman"/>
          <w:sz w:val="28"/>
          <w:szCs w:val="28"/>
        </w:rPr>
        <w:t>Состав, решения и иная информация, связанная с работой Межведомственного совета и экспертов, в том числе информация о ходе проведения конкурса и экспертизы, разглашению не подлежат</w:t>
      </w:r>
      <w:r w:rsidR="00E85849" w:rsidRPr="00776768">
        <w:rPr>
          <w:rStyle w:val="a9"/>
          <w:rFonts w:ascii="Times New Roman" w:hAnsi="Times New Roman" w:cs="Times New Roman"/>
          <w:spacing w:val="2"/>
          <w:sz w:val="28"/>
          <w:szCs w:val="28"/>
        </w:rPr>
        <w:footnoteReference w:id="5"/>
      </w:r>
      <w:r w:rsidRPr="00EA2AF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EA2AF8" w:rsidRDefault="00EA2AF8" w:rsidP="00EA2AF8">
      <w:pPr>
        <w:pStyle w:val="ConsPlusNormal"/>
        <w:widowControl/>
        <w:numPr>
          <w:ilvl w:val="0"/>
          <w:numId w:val="14"/>
        </w:numPr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A2AF8">
        <w:rPr>
          <w:rFonts w:ascii="Times New Roman" w:eastAsiaTheme="minorHAnsi" w:hAnsi="Times New Roman" w:cs="Times New Roman"/>
          <w:sz w:val="28"/>
          <w:szCs w:val="28"/>
        </w:rPr>
        <w:t xml:space="preserve">Информация о лауреатах Премии публикуется Минкультуры России на официальном сайте Министерства в информационно-телекоммуникационной сети «Интернет» после выхода </w:t>
      </w:r>
      <w:r w:rsidRPr="00E60FDB">
        <w:rPr>
          <w:rFonts w:ascii="Times New Roman" w:eastAsiaTheme="minorHAnsi" w:hAnsi="Times New Roman" w:cs="Times New Roman"/>
          <w:sz w:val="28"/>
          <w:szCs w:val="28"/>
        </w:rPr>
        <w:t>соответствующего акта Правительства Российской Федерации о присуждении премии Правительства Российской Федерации в области культуры</w:t>
      </w:r>
      <w:r w:rsidR="00E85849" w:rsidRPr="00776768">
        <w:rPr>
          <w:rStyle w:val="a9"/>
          <w:rFonts w:ascii="Times New Roman" w:hAnsi="Times New Roman" w:cs="Times New Roman"/>
          <w:spacing w:val="2"/>
          <w:sz w:val="28"/>
          <w:szCs w:val="28"/>
        </w:rPr>
        <w:footnoteReference w:id="6"/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85849" w:rsidRDefault="00E85849" w:rsidP="00EA2AF8">
      <w:pPr>
        <w:pStyle w:val="ConsPlusNormal"/>
        <w:widowControl/>
        <w:numPr>
          <w:ilvl w:val="0"/>
          <w:numId w:val="14"/>
        </w:numPr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85849">
        <w:rPr>
          <w:rFonts w:ascii="Times New Roman" w:eastAsiaTheme="minorHAnsi" w:hAnsi="Times New Roman" w:cs="Times New Roman"/>
          <w:sz w:val="28"/>
          <w:szCs w:val="28"/>
        </w:rPr>
        <w:t>Решение о присуждении премии может быть изменено Правительством Российской Федерации до вручения диплома лауреата премии, почетного знака лауреата премии и удостоверения к нему</w:t>
      </w:r>
      <w:r w:rsidRPr="00776768">
        <w:rPr>
          <w:rStyle w:val="a9"/>
          <w:rFonts w:ascii="Times New Roman" w:hAnsi="Times New Roman" w:cs="Times New Roman"/>
          <w:spacing w:val="2"/>
          <w:sz w:val="28"/>
          <w:szCs w:val="28"/>
        </w:rPr>
        <w:footnoteReference w:id="7"/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A2AF8" w:rsidRPr="00EA2AF8" w:rsidRDefault="00EA2AF8" w:rsidP="00EA2AF8">
      <w:pPr>
        <w:pStyle w:val="ConsPlusNormal"/>
        <w:widowControl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F73" w:rsidRDefault="00253F73" w:rsidP="006F5808">
      <w:pPr>
        <w:spacing w:after="0" w:line="38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</w:p>
    <w:p w:rsidR="008E1D85" w:rsidRDefault="00A876B3" w:rsidP="006F5808">
      <w:pPr>
        <w:spacing w:after="0" w:line="38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 w:rsidRPr="00A876B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Справочная информация по тел</w:t>
      </w:r>
      <w:r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.</w:t>
      </w:r>
      <w:r w:rsid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:</w:t>
      </w:r>
      <w:r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8</w:t>
      </w:r>
      <w:r w:rsid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-</w:t>
      </w:r>
      <w:r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495</w:t>
      </w:r>
      <w:r w:rsid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-</w:t>
      </w:r>
      <w:r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629-10-10 </w:t>
      </w:r>
      <w:r w:rsidR="005C2D0D"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доб. 1</w:t>
      </w:r>
      <w:r w:rsidR="007C546C" w:rsidRPr="007C546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541</w:t>
      </w:r>
      <w:r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, </w:t>
      </w:r>
    </w:p>
    <w:p w:rsidR="00A876B3" w:rsidRDefault="007C546C" w:rsidP="006F5808">
      <w:pPr>
        <w:spacing w:after="0" w:line="38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Овчинникова Мария Алексеевна</w:t>
      </w:r>
      <w:r w:rsidR="00A876B3" w:rsidRPr="00FD048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.</w:t>
      </w:r>
    </w:p>
    <w:p w:rsidR="00FE12CF" w:rsidRDefault="00FE12CF" w:rsidP="00FE12CF">
      <w:pPr>
        <w:spacing w:after="0" w:line="38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</w:p>
    <w:p w:rsidR="00930BD7" w:rsidRPr="003350BD" w:rsidRDefault="003350BD" w:rsidP="003350BD">
      <w:pPr>
        <w:tabs>
          <w:tab w:val="left" w:pos="5628"/>
        </w:tabs>
        <w:spacing w:after="0" w:line="40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________________</w:t>
      </w:r>
    </w:p>
    <w:p w:rsidR="00FE12CF" w:rsidRDefault="00FE12CF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2CF" w:rsidRDefault="00FE12CF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2CF" w:rsidRDefault="00FE12CF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2CF" w:rsidRDefault="00FE12CF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2CF" w:rsidRDefault="00FE12CF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2CF" w:rsidRDefault="00FE12CF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768" w:rsidRDefault="00776768" w:rsidP="003350B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6768" w:rsidSect="009142DA">
          <w:headerReference w:type="default" r:id="rId8"/>
          <w:pgSz w:w="11906" w:h="16838"/>
          <w:pgMar w:top="851" w:right="850" w:bottom="426" w:left="1134" w:header="708" w:footer="708" w:gutter="0"/>
          <w:pgNumType w:start="1"/>
          <w:cols w:space="708"/>
          <w:titlePg/>
          <w:docGrid w:linePitch="360"/>
        </w:sectPr>
      </w:pPr>
    </w:p>
    <w:p w:rsidR="00776768" w:rsidRDefault="00776768" w:rsidP="0077676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47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347D1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EA2AF8" w:rsidRPr="00C347D1" w:rsidRDefault="00EA2AF8" w:rsidP="0077676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Письмо о выдвижении </w:t>
      </w:r>
    </w:p>
    <w:p w:rsidR="00EA2AF8" w:rsidRPr="005960FA" w:rsidRDefault="00EA2AF8" w:rsidP="00EA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right="707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соискание премии Правительства Российской Федерации </w:t>
      </w:r>
    </w:p>
    <w:p w:rsidR="00EA2AF8" w:rsidRDefault="00EA2AF8" w:rsidP="00EA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right="707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области культуры</w:t>
      </w:r>
    </w:p>
    <w:p w:rsidR="00EA2AF8" w:rsidRDefault="00EA2AF8" w:rsidP="00EA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right="707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Pr="002D127B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(полное наименование выдвигающей организации-заявителя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соответствии с Уставом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5960FA" w:rsidRDefault="00EA2AF8" w:rsidP="00EA2AF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</w:p>
    <w:p w:rsidR="00EA2AF8" w:rsidRPr="002D127B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(вид работы, название работы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(произведения или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ED780C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A2AF8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2AF8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автора/авторский коллектив в составе:__________________________________</w:t>
      </w:r>
    </w:p>
    <w:p w:rsidR="00EA2AF8" w:rsidRPr="002D127B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(роль в работе (автор, соавтор, соисполнитель)</w:t>
      </w:r>
    </w:p>
    <w:p w:rsidR="00EA2AF8" w:rsidRPr="002D127B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01209">
        <w:rPr>
          <w:rFonts w:ascii="Times New Roman" w:eastAsia="Times New Roman" w:hAnsi="Times New Roman" w:cs="Times New Roman"/>
          <w:sz w:val="21"/>
          <w:szCs w:val="21"/>
          <w:lang w:eastAsia="ru-RU"/>
        </w:rPr>
        <w:t>(фамилия, имя, отчество (при наличии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должность, место работы,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звание, ученая степень (при наличии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137F88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2AF8" w:rsidRPr="005960FA" w:rsidRDefault="00EA2AF8" w:rsidP="00EA2AF8">
      <w:pPr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соискание премии Правительства Российской Федерации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20_____ году.</w:t>
      </w:r>
    </w:p>
    <w:p w:rsidR="00EA2AF8" w:rsidRPr="00765903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F8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13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реализации (опубликование либо обнародование иным способом) работы</w:t>
      </w:r>
      <w:r w:rsidRPr="009E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9E1CDA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ый</w:t>
      </w:r>
      <w:r w:rsidRPr="009E1C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публичн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ый</w:t>
      </w:r>
      <w:r w:rsidRPr="009E1C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показ произведения, дата выдачи прокатного удостоверения, дата первого выхода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9E1C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эфир, выпуск тиража книги, </w:t>
      </w:r>
      <w:r w:rsidRPr="00B01209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официального открытия объекта, дата первой презентации проекта</w:t>
      </w:r>
      <w:r w:rsidRPr="009E1CDA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EA2AF8" w:rsidRPr="00765903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F8" w:rsidRPr="009227A6" w:rsidRDefault="00EA2AF8" w:rsidP="00EA2AF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9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Краткое содержание работы</w:t>
      </w:r>
      <w:r w:rsidRPr="0092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</w:t>
      </w:r>
      <w:r w:rsidRPr="0092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____________________________________________________________________</w:t>
      </w:r>
    </w:p>
    <w:p w:rsidR="00EA2AF8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обоснование выдвижения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:_________________________</w:t>
      </w:r>
      <w:r w:rsidRPr="0092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____________________________________________________________________</w:t>
      </w:r>
    </w:p>
    <w:p w:rsidR="00EA2AF8" w:rsidRPr="00765903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2AF8" w:rsidRPr="005960FA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-заявителя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A2AF8" w:rsidRPr="002D127B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B0120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подпись) / фамилия, имя, отчество (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наличии)</w:t>
      </w:r>
    </w:p>
    <w:p w:rsidR="00EA2AF8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заверяется печатью организации-заявителя (при наличии)</w:t>
      </w:r>
    </w:p>
    <w:p w:rsidR="00EA2AF8" w:rsidRPr="00765903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работы/ авторский коллектив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(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подпись) </w:t>
      </w:r>
      <w:r w:rsidRPr="00B01209">
        <w:rPr>
          <w:rFonts w:ascii="Times New Roman" w:eastAsia="Times New Roman" w:hAnsi="Times New Roman" w:cs="Times New Roman"/>
          <w:sz w:val="21"/>
          <w:szCs w:val="21"/>
          <w:lang w:eastAsia="ru-RU"/>
        </w:rPr>
        <w:t>/ фамилия, имя, отчество (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наличии)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A2AF8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47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347D1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EA2AF8" w:rsidRPr="00C347D1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01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Выписка из протокола заседания коллегиального органа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B01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выдвигающей организации-заявителя о выдвижении на соискание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B01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премии Правительства Российской Федерации в области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B012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культуры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(наименование коллегиального органа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выдвигающей организации-заявителя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1E72D2" w:rsidRDefault="00EA2AF8" w:rsidP="00EA2AF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Default="00EA2AF8" w:rsidP="00EA2AF8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 года № ________</w:t>
      </w:r>
    </w:p>
    <w:p w:rsidR="00EA2AF8" w:rsidRPr="005960FA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A2AF8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A2AF8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A2AF8" w:rsidRPr="005960FA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A2AF8" w:rsidRPr="005960FA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(фамилия, имя, отчество (при наличии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), должность)</w:t>
      </w:r>
    </w:p>
    <w:p w:rsidR="00EA2AF8" w:rsidRPr="00EA6C80" w:rsidRDefault="00EA2AF8" w:rsidP="00EA2AF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A2AF8" w:rsidRPr="005960FA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выдвижении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работы: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A2AF8" w:rsidRPr="00C112FE" w:rsidRDefault="00EA2AF8" w:rsidP="00EA2AF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 работы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название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(произведения или 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A2AF8" w:rsidRPr="00EA6C80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Pr="005960FA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3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автора/ авторск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33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в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(роль в работе (автор, соавтор, соисполнитель)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(фамилия, имя, отчество (при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наличии), </w:t>
      </w:r>
      <w:r w:rsidRPr="00ED78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должность, место работы,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звание, </w:t>
      </w:r>
      <w:r w:rsidRPr="00ED780C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ученая степень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(при наличии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EA6C80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___________________________________________________________________________________________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A2AF8" w:rsidRPr="005F372D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A2AF8" w:rsidRPr="005960FA" w:rsidRDefault="00EA2AF8" w:rsidP="00EA2A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соискание премии Правительства Российской Федерации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20____ году.</w:t>
      </w:r>
    </w:p>
    <w:p w:rsidR="00EA2AF8" w:rsidRDefault="00EA2AF8" w:rsidP="00EA2A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8A0593" w:rsidRDefault="00EA2AF8" w:rsidP="00EA2AF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ПОСТАНОВИЛИ: </w:t>
      </w:r>
    </w:p>
    <w:p w:rsidR="00EA2AF8" w:rsidRPr="005960FA" w:rsidRDefault="00EA2AF8" w:rsidP="00EA2A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ыдвинуть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работу: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EA2AF8" w:rsidRPr="00C112FE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 работы, название работы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(произведения и 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A2AF8" w:rsidRPr="005F372D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Pr="005960FA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3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автора/ авторский</w:t>
      </w:r>
      <w:r w:rsidRPr="00E33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в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роль в работе (автор, соавтор, соисполнитель) </w:t>
      </w:r>
    </w:p>
    <w:p w:rsidR="00EA2AF8" w:rsidRPr="00EA6C80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(фамилия, имя, отчество (при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наличии), </w:t>
      </w:r>
      <w:r w:rsidRPr="00ED78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должность, место работы,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звание, у</w:t>
      </w:r>
      <w:r w:rsidRPr="00ED780C">
        <w:rPr>
          <w:rFonts w:ascii="Times New Roman" w:eastAsia="Times New Roman" w:hAnsi="Times New Roman" w:cs="Times New Roman"/>
          <w:sz w:val="21"/>
          <w:szCs w:val="21"/>
          <w:lang w:eastAsia="ru-RU"/>
        </w:rPr>
        <w:t>ченая степень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(при наличии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C112FE" w:rsidRDefault="00EA2AF8" w:rsidP="00EA2AF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AF8" w:rsidRPr="005960FA" w:rsidRDefault="00EA2AF8" w:rsidP="00EA2A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соискание премии Правительства Российской Федерации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 года.</w:t>
      </w:r>
    </w:p>
    <w:p w:rsidR="00EA2AF8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EA2AF8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коллегиального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AF8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A2AF8" w:rsidRPr="00EA6C80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(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/ фамилия, имя, отчество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(дата) </w:t>
      </w:r>
    </w:p>
    <w:p w:rsidR="00EA2AF8" w:rsidRDefault="00EA2AF8" w:rsidP="00EA2A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AF8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AF8" w:rsidRDefault="00EA2AF8" w:rsidP="00EA2AF8">
      <w:pPr>
        <w:tabs>
          <w:tab w:val="left" w:pos="3570"/>
          <w:tab w:val="left" w:pos="6825"/>
          <w:tab w:val="left" w:pos="939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(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/ </w:t>
      </w: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фамилия, имя, отчество (при наличии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</w:t>
      </w:r>
    </w:p>
    <w:p w:rsidR="00EA2AF8" w:rsidRPr="001A2F70" w:rsidRDefault="00EA2AF8" w:rsidP="00EA2AF8">
      <w:pPr>
        <w:tabs>
          <w:tab w:val="left" w:pos="3570"/>
          <w:tab w:val="left" w:pos="6825"/>
          <w:tab w:val="left" w:pos="939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1A2F70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заверяется печатью организации-заявителя (при наличии)</w:t>
      </w:r>
    </w:p>
    <w:p w:rsidR="00EA2AF8" w:rsidRPr="005960FA" w:rsidRDefault="00EA2AF8" w:rsidP="00EA2A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A2AF8" w:rsidRPr="005960FA" w:rsidRDefault="00EA2AF8" w:rsidP="00EA2AF8">
      <w:pPr>
        <w:tabs>
          <w:tab w:val="left" w:pos="3570"/>
          <w:tab w:val="left" w:pos="6825"/>
          <w:tab w:val="left" w:pos="9390"/>
        </w:tabs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</w:t>
      </w:r>
    </w:p>
    <w:p w:rsidR="00EA2AF8" w:rsidRPr="005960FA" w:rsidRDefault="00EA2AF8" w:rsidP="00EA2AF8">
      <w:pPr>
        <w:tabs>
          <w:tab w:val="left" w:pos="3570"/>
          <w:tab w:val="left" w:pos="6825"/>
          <w:tab w:val="left" w:pos="939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lang w:eastAsia="ru-RU"/>
        </w:rPr>
      </w:pPr>
    </w:p>
    <w:p w:rsidR="00EA2AF8" w:rsidRPr="005960FA" w:rsidRDefault="00EA2AF8" w:rsidP="00EA2AF8">
      <w:pPr>
        <w:tabs>
          <w:tab w:val="left" w:pos="3570"/>
          <w:tab w:val="left" w:pos="6825"/>
          <w:tab w:val="left" w:pos="939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lang w:eastAsia="ru-RU"/>
        </w:rPr>
      </w:pPr>
    </w:p>
    <w:p w:rsidR="00EA2AF8" w:rsidRPr="005960FA" w:rsidRDefault="00EA2AF8" w:rsidP="00EA2AF8">
      <w:pPr>
        <w:tabs>
          <w:tab w:val="left" w:pos="3570"/>
          <w:tab w:val="left" w:pos="6825"/>
          <w:tab w:val="left" w:pos="939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lang w:eastAsia="ru-RU"/>
        </w:rPr>
      </w:pPr>
    </w:p>
    <w:p w:rsidR="00EA2AF8" w:rsidRDefault="00EA2AF8" w:rsidP="00EA2AF8">
      <w:pPr>
        <w:tabs>
          <w:tab w:val="left" w:pos="3570"/>
          <w:tab w:val="left" w:pos="6825"/>
          <w:tab w:val="left" w:pos="9390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br w:type="page"/>
      </w:r>
    </w:p>
    <w:p w:rsidR="00EA2AF8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47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347D1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EA2AF8" w:rsidRPr="00C347D1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Pr="00765903" w:rsidRDefault="00EA2AF8" w:rsidP="00EA2AF8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C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Письмо о возможности опубликования в открытом доступе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A5C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фамилии, имени, отчества (при наличии), названия и описания работы, творческой деятельности, сведений о заслугах и наградах, местах работы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1A5C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занимаемых должностях, фото- и видеоматериалов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соискателя</w:t>
      </w:r>
      <w:r w:rsidRPr="001A5C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премии Правительства Российской Федерации в области культуры</w:t>
      </w:r>
      <w:r w:rsidRPr="0045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Pr="002D127B" w:rsidRDefault="00EA2AF8" w:rsidP="00EA2AF8">
      <w:pPr>
        <w:spacing w:after="240" w:line="240" w:lineRule="auto"/>
        <w:ind w:firstLine="426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(полное наименование выдвигающей организации-заявителя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соответствии с Уставом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C45E85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возможность опубликования в открытой печати названия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2AF8" w:rsidRDefault="00EA2AF8" w:rsidP="00EA2AF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работы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 работы, название работы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(произведения или проекта)</w:t>
      </w:r>
    </w:p>
    <w:p w:rsidR="00EA2AF8" w:rsidRDefault="00EA2AF8" w:rsidP="00EA2AF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A2AF8" w:rsidRPr="00C45E85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Default="00EA2AF8" w:rsidP="00EA2A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выдвигаемой на соискание премии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области культуры за 20_____год, а также </w:t>
      </w:r>
      <w:r w:rsidRPr="00AC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AC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B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C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AF8" w:rsidRDefault="00EA2AF8" w:rsidP="00EA2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A2AF8" w:rsidRPr="002D127B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роль </w:t>
      </w: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работе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(автор, соавтор, соисполнитель)</w:t>
      </w: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, фамилия, имя, отчество (при наличии)</w:t>
      </w:r>
    </w:p>
    <w:p w:rsidR="00EA2AF8" w:rsidRPr="002D127B" w:rsidRDefault="00EA2AF8" w:rsidP="00EA2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должность, место работы,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звание,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ученая степень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(при наличии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Default="00EA2AF8" w:rsidP="00EA2A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5960FA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-заявителя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/_____________________/</w:t>
      </w:r>
    </w:p>
    <w:p w:rsidR="00EA2AF8" w:rsidRPr="002D127B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(подпись) </w:t>
      </w:r>
      <w:r w:rsidRPr="001A5CD1">
        <w:rPr>
          <w:rFonts w:ascii="Times New Roman" w:eastAsia="Times New Roman" w:hAnsi="Times New Roman" w:cs="Times New Roman"/>
          <w:sz w:val="21"/>
          <w:szCs w:val="21"/>
          <w:lang w:eastAsia="ru-RU"/>
        </w:rPr>
        <w:t>/ фамилия, имя, отчество (при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наличии)</w:t>
      </w:r>
    </w:p>
    <w:p w:rsidR="00EA2AF8" w:rsidRPr="002D127B" w:rsidRDefault="00EA2AF8" w:rsidP="00EA2A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з</w:t>
      </w:r>
      <w:r w:rsidRPr="002D127B">
        <w:rPr>
          <w:rFonts w:ascii="Times New Roman" w:eastAsia="Times New Roman" w:hAnsi="Times New Roman" w:cs="Times New Roman"/>
          <w:sz w:val="21"/>
          <w:szCs w:val="21"/>
          <w:lang w:eastAsia="ru-RU"/>
        </w:rPr>
        <w:t>аверяется печатью организации-заявителя (при наличии)</w:t>
      </w: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A2AF8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47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347D1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Pr="003009DF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F726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нкетные сведения соискателя премии Правительства Российской Федерации в области культуры</w:t>
      </w:r>
      <w:r w:rsidRPr="00457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_____________________________________________________________</w:t>
      </w:r>
    </w:p>
    <w:p w:rsidR="00EA2AF8" w:rsidRPr="00C112FE" w:rsidRDefault="00EA2AF8" w:rsidP="00EA2AF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Pr="00C112FE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 работы, название работы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(произведения и 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E339D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1D51A5" w:rsidRDefault="00EA2AF8" w:rsidP="00EA2AF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eastAsia="ru-RU"/>
        </w:rPr>
      </w:pPr>
    </w:p>
    <w:p w:rsidR="00EA2AF8" w:rsidRDefault="00EA2AF8" w:rsidP="00EA2AF8">
      <w:pPr>
        <w:spacing w:after="0" w:line="4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имя, отчество (при наличии):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A2AF8" w:rsidRPr="005960FA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месяц, год рождения: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A2AF8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место работы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A2AF8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Почетные звания, государственные награды (с указанием работы и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):_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A2AF8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степень, ученое звание (при наличии):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EA2AF8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основного места работы (с индексом):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EA2AF8" w:rsidRPr="005960FA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основного места работы (с кодом города):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A2AF8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(с индексом):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EA2AF8" w:rsidRPr="005960FA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/мобильный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(с кодом города):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A2AF8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A2AF8" w:rsidRPr="005960FA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страхового свидетельства: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A2AF8" w:rsidRPr="005960FA" w:rsidRDefault="00EA2AF8" w:rsidP="00EA2AF8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A2AF8" w:rsidRPr="001D51A5" w:rsidRDefault="00EA2AF8" w:rsidP="00EA2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A2AF8" w:rsidRPr="005960FA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A2AF8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596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F726D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подпись) / (фамилия, имя, отчество (при наличии)</w:t>
      </w:r>
    </w:p>
    <w:p w:rsidR="00EA2AF8" w:rsidRPr="00F0562E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A2AF8" w:rsidRPr="005960FA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кадровой службы: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__/</w:t>
      </w:r>
      <w:r w:rsidRPr="0059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A2AF8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/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фамилия, имя, отчество 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>(при наличии)</w:t>
      </w:r>
    </w:p>
    <w:p w:rsidR="00EA2AF8" w:rsidRDefault="00EA2AF8" w:rsidP="00EA2AF8">
      <w:pPr>
        <w:tabs>
          <w:tab w:val="left" w:pos="3570"/>
          <w:tab w:val="left" w:pos="6825"/>
          <w:tab w:val="left" w:pos="939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(</w:t>
      </w:r>
      <w:r w:rsidRPr="001A2F70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заверяется пе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чатью организации (при наличии)</w:t>
      </w:r>
    </w:p>
    <w:p w:rsidR="00EA2AF8" w:rsidRPr="00502162" w:rsidRDefault="00EA2AF8" w:rsidP="00EA2AF8">
      <w:pPr>
        <w:tabs>
          <w:tab w:val="left" w:pos="3570"/>
          <w:tab w:val="left" w:pos="6825"/>
          <w:tab w:val="left" w:pos="939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2AF8" w:rsidRDefault="00EA2AF8" w:rsidP="00EA2AF8">
      <w:pPr>
        <w:tabs>
          <w:tab w:val="left" w:pos="3570"/>
          <w:tab w:val="left" w:pos="6825"/>
          <w:tab w:val="left" w:pos="939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AF8" w:rsidRDefault="00EA2AF8" w:rsidP="00EA2AF8">
      <w:pPr>
        <w:tabs>
          <w:tab w:val="left" w:pos="3570"/>
          <w:tab w:val="left" w:pos="6825"/>
          <w:tab w:val="left" w:pos="939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AF8" w:rsidRDefault="00EA2AF8" w:rsidP="00EA2AF8">
      <w:pPr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5960F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Характеристика с указанием конкретных заслуг и биографии соискателя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  <w:t>(в произвольной форме):_______________________________________________</w:t>
      </w:r>
    </w:p>
    <w:p w:rsidR="00EA2AF8" w:rsidRDefault="00EA2AF8" w:rsidP="00EA2AF8">
      <w:pPr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</w:p>
    <w:p w:rsidR="00EA2AF8" w:rsidRPr="00502162" w:rsidRDefault="00EA2AF8" w:rsidP="00EA2AF8">
      <w:pPr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10"/>
          <w:szCs w:val="10"/>
          <w:u w:color="000000"/>
          <w:lang w:eastAsia="ru-RU"/>
        </w:rPr>
      </w:pPr>
    </w:p>
    <w:p w:rsidR="00EA2AF8" w:rsidRDefault="00EA2AF8" w:rsidP="00EA2AF8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A2AF8" w:rsidRPr="00C347D1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47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347D1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A2AF8" w:rsidRPr="0080358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 xml:space="preserve">работы на соискание </w:t>
      </w:r>
      <w:r w:rsidRPr="005960FA">
        <w:rPr>
          <w:rFonts w:ascii="Times New Roman" w:hAnsi="Times New Roman" w:cs="Times New Roman"/>
          <w:b/>
          <w:sz w:val="28"/>
          <w:szCs w:val="28"/>
        </w:rPr>
        <w:t>премии</w:t>
      </w:r>
      <w:r w:rsidRPr="00BA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6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культуры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AF8" w:rsidRPr="00803588" w:rsidRDefault="00EA2AF8" w:rsidP="00EA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textAlignment w:val="top"/>
        <w:rPr>
          <w:rFonts w:ascii="Times New Roman" w:eastAsia="Times New Roman" w:hAnsi="Times New Roman" w:cs="Times New Roman"/>
          <w:sz w:val="6"/>
          <w:szCs w:val="6"/>
          <w:u w:color="000000"/>
          <w:lang w:eastAsia="ru-RU"/>
        </w:rPr>
      </w:pPr>
    </w:p>
    <w:p w:rsidR="00EA2AF8" w:rsidRPr="00615F66" w:rsidRDefault="00EA2AF8" w:rsidP="00EA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_</w:t>
      </w:r>
      <w:r w:rsidRPr="00615F6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________________________________</w:t>
      </w:r>
    </w:p>
    <w:p w:rsidR="00EA2AF8" w:rsidRPr="00615F66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>(полное наименование выдвигающей организации-заявителя (в соответствии с Уставом)</w:t>
      </w:r>
    </w:p>
    <w:p w:rsidR="00EA2AF8" w:rsidRPr="00615F66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2AF8" w:rsidRPr="00615F66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A2AF8" w:rsidRPr="00615F66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>(вид работы, название работы (произведения или проекта)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A2AF8" w:rsidRPr="00615F66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Pr="00615F66" w:rsidRDefault="00EA2AF8" w:rsidP="00EA2A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работы/авторский коллектив в составе: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</w:p>
    <w:p w:rsidR="00EA2AF8" w:rsidRPr="00615F66" w:rsidRDefault="00EA2AF8" w:rsidP="00EA2AF8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роль в работе (автор, соавтор, соисполнитель)</w:t>
      </w: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EA2AF8" w:rsidRPr="00615F66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26DA">
        <w:rPr>
          <w:rFonts w:ascii="Times New Roman" w:eastAsia="Times New Roman" w:hAnsi="Times New Roman" w:cs="Times New Roman"/>
          <w:sz w:val="21"/>
          <w:szCs w:val="21"/>
          <w:lang w:eastAsia="ru-RU"/>
        </w:rPr>
        <w:t>(фамилия, имя, отчество (при нали</w:t>
      </w: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>чии)</w:t>
      </w:r>
    </w:p>
    <w:p w:rsidR="00EA2AF8" w:rsidRPr="00615F66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EA2AF8" w:rsidRPr="00615F66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(должность, место работы, звание, ученая степень (при наличии)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A2AF8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A2AF8" w:rsidRPr="00803588" w:rsidRDefault="00EA2AF8" w:rsidP="00EA2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2AF8" w:rsidRPr="00615F66" w:rsidRDefault="00EA2AF8" w:rsidP="00EA2AF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15F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A2AF8" w:rsidRPr="00615F66" w:rsidRDefault="00EA2AF8" w:rsidP="00EA2AF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</w:t>
      </w: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/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F726DA">
        <w:rPr>
          <w:rFonts w:ascii="Times New Roman" w:eastAsia="Times New Roman" w:hAnsi="Times New Roman" w:cs="Times New Roman"/>
          <w:sz w:val="21"/>
          <w:szCs w:val="21"/>
          <w:lang w:eastAsia="ru-RU"/>
        </w:rPr>
        <w:t>фамилия, имя, отчество (при наличии</w:t>
      </w:r>
      <w:r w:rsidRPr="00516E71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Pr="00615F66" w:rsidRDefault="00EA2AF8" w:rsidP="00EA2AF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____________________________________________________________________ </w:t>
      </w:r>
      <w:r w:rsidRPr="00615F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15F66">
        <w:rPr>
          <w:rFonts w:ascii="Times New Roman" w:eastAsia="Times New Roman" w:hAnsi="Times New Roman" w:cs="Times New Roman"/>
          <w:sz w:val="21"/>
          <w:szCs w:val="21"/>
          <w:lang w:eastAsia="ru-RU"/>
        </w:rPr>
        <w:t>(описание работы (произведения или проекта )</w:t>
      </w: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</w:t>
      </w:r>
    </w:p>
    <w:p w:rsidR="00EA2AF8" w:rsidRPr="00615F66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5F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</w:t>
      </w: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  <w:r w:rsidRPr="0092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______________________________________________________________ </w:t>
      </w:r>
      <w:r w:rsidRPr="0092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A4ED8">
        <w:rPr>
          <w:rFonts w:ascii="Times New Roman" w:eastAsia="Times New Roman" w:hAnsi="Times New Roman" w:cs="Times New Roman"/>
          <w:sz w:val="21"/>
          <w:szCs w:val="21"/>
          <w:lang w:eastAsia="ru-RU"/>
        </w:rPr>
        <w:t>(описание творческого вклада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роль</w:t>
      </w:r>
      <w:r w:rsidRPr="00BA4ED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</w:t>
      </w: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5F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</w:t>
      </w:r>
    </w:p>
    <w:p w:rsidR="00EA2AF8" w:rsidRDefault="00EA2AF8" w:rsidP="00EA2AF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2AF8" w:rsidRDefault="00EA2AF8" w:rsidP="00EA2AF8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A2AF8" w:rsidRPr="00C347D1" w:rsidRDefault="00EA2AF8" w:rsidP="00EA2AF8">
      <w:pPr>
        <w:spacing w:after="0" w:line="240" w:lineRule="auto"/>
        <w:ind w:left="368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347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EA2AF8" w:rsidRDefault="00EA2AF8" w:rsidP="00EA2AF8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7D1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EA2AF8" w:rsidRDefault="00EA2AF8" w:rsidP="00EA2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EE9" w:rsidRPr="00473EE9" w:rsidRDefault="00473EE9" w:rsidP="00473EE9">
      <w:pPr>
        <w:tabs>
          <w:tab w:val="left" w:pos="5220"/>
        </w:tabs>
        <w:autoSpaceDE w:val="0"/>
        <w:autoSpaceDN w:val="0"/>
        <w:adjustRightInd w:val="0"/>
        <w:spacing w:after="100" w:afterAutospacing="1"/>
        <w:jc w:val="center"/>
        <w:rPr>
          <w:rFonts w:ascii="Times New Roman" w:hAnsi="Times New Roman"/>
          <w:b/>
          <w:sz w:val="26"/>
          <w:szCs w:val="26"/>
        </w:rPr>
      </w:pPr>
      <w:r w:rsidRPr="00473EE9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 xml:space="preserve">Я, </w:t>
      </w:r>
      <w:r w:rsidRPr="00473EE9">
        <w:rPr>
          <w:rFonts w:ascii="Times New Roman" w:hAnsi="Times New Roman"/>
          <w:b/>
          <w:sz w:val="26"/>
          <w:szCs w:val="26"/>
        </w:rPr>
        <w:t>_________________</w:t>
      </w:r>
      <w:r>
        <w:rPr>
          <w:rFonts w:ascii="Times New Roman" w:hAnsi="Times New Roman"/>
          <w:b/>
          <w:sz w:val="26"/>
          <w:szCs w:val="26"/>
        </w:rPr>
        <w:t>__</w:t>
      </w:r>
      <w:r w:rsidRPr="00473EE9">
        <w:rPr>
          <w:rFonts w:ascii="Times New Roman" w:hAnsi="Times New Roman"/>
          <w:b/>
          <w:sz w:val="26"/>
          <w:szCs w:val="26"/>
        </w:rPr>
        <w:t>_________________________________</w:t>
      </w:r>
      <w:r w:rsidRPr="00473EE9">
        <w:rPr>
          <w:rFonts w:ascii="Times New Roman" w:hAnsi="Times New Roman"/>
          <w:sz w:val="26"/>
          <w:szCs w:val="26"/>
        </w:rPr>
        <w:t xml:space="preserve"> </w:t>
      </w:r>
      <w:r w:rsidRPr="00473EE9">
        <w:rPr>
          <w:rFonts w:ascii="Times New Roman" w:hAnsi="Times New Roman"/>
          <w:sz w:val="24"/>
          <w:szCs w:val="24"/>
        </w:rPr>
        <w:t>(</w:t>
      </w:r>
      <w:proofErr w:type="spellStart"/>
      <w:r w:rsidRPr="00473EE9">
        <w:rPr>
          <w:rFonts w:ascii="Times New Roman" w:hAnsi="Times New Roman"/>
          <w:sz w:val="24"/>
          <w:szCs w:val="24"/>
        </w:rPr>
        <w:t>ф</w:t>
      </w:r>
      <w:r w:rsidRPr="00473EE9">
        <w:rPr>
          <w:rFonts w:ascii="Times New Roman" w:hAnsi="Times New Roman"/>
          <w:iCs/>
          <w:sz w:val="24"/>
          <w:szCs w:val="24"/>
        </w:rPr>
        <w:t>.и.о.</w:t>
      </w:r>
      <w:proofErr w:type="spellEnd"/>
      <w:r w:rsidRPr="00473EE9">
        <w:rPr>
          <w:rFonts w:ascii="Times New Roman" w:hAnsi="Times New Roman"/>
          <w:iCs/>
          <w:sz w:val="24"/>
          <w:szCs w:val="24"/>
        </w:rPr>
        <w:t>(при наличии)</w:t>
      </w:r>
      <w:r w:rsidRPr="00473EE9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EE9">
        <w:rPr>
          <w:rFonts w:ascii="Times New Roman" w:hAnsi="Times New Roman"/>
          <w:sz w:val="26"/>
          <w:szCs w:val="26"/>
        </w:rPr>
        <w:t xml:space="preserve">паспорт: </w:t>
      </w:r>
      <w:r w:rsidRPr="00473EE9">
        <w:rPr>
          <w:rFonts w:ascii="Times New Roman" w:hAnsi="Times New Roman"/>
          <w:iCs/>
          <w:sz w:val="26"/>
          <w:szCs w:val="26"/>
        </w:rPr>
        <w:t>серия ____</w:t>
      </w:r>
      <w:r>
        <w:rPr>
          <w:rFonts w:ascii="Times New Roman" w:hAnsi="Times New Roman"/>
          <w:iCs/>
          <w:sz w:val="26"/>
          <w:szCs w:val="26"/>
        </w:rPr>
        <w:t>__</w:t>
      </w:r>
      <w:r w:rsidRPr="00473EE9">
        <w:rPr>
          <w:rFonts w:ascii="Times New Roman" w:hAnsi="Times New Roman"/>
          <w:iCs/>
          <w:sz w:val="26"/>
          <w:szCs w:val="26"/>
        </w:rPr>
        <w:t>___,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73EE9">
        <w:rPr>
          <w:rFonts w:ascii="Times New Roman" w:hAnsi="Times New Roman"/>
          <w:iCs/>
          <w:sz w:val="26"/>
          <w:szCs w:val="26"/>
        </w:rPr>
        <w:t>номер ___</w:t>
      </w:r>
      <w:r>
        <w:rPr>
          <w:rFonts w:ascii="Times New Roman" w:hAnsi="Times New Roman"/>
          <w:iCs/>
          <w:sz w:val="26"/>
          <w:szCs w:val="26"/>
        </w:rPr>
        <w:t>_________</w:t>
      </w:r>
      <w:r w:rsidRPr="00473EE9">
        <w:rPr>
          <w:rFonts w:ascii="Times New Roman" w:hAnsi="Times New Roman"/>
          <w:iCs/>
          <w:sz w:val="26"/>
          <w:szCs w:val="26"/>
        </w:rPr>
        <w:t>_____, дата выдачи: ___</w:t>
      </w:r>
      <w:r>
        <w:rPr>
          <w:rFonts w:ascii="Times New Roman" w:hAnsi="Times New Roman"/>
          <w:iCs/>
          <w:sz w:val="26"/>
          <w:szCs w:val="26"/>
        </w:rPr>
        <w:t>_________</w:t>
      </w:r>
      <w:r w:rsidRPr="00473EE9">
        <w:rPr>
          <w:rFonts w:ascii="Times New Roman" w:hAnsi="Times New Roman"/>
          <w:iCs/>
          <w:sz w:val="26"/>
          <w:szCs w:val="26"/>
        </w:rPr>
        <w:t>____ г., кем: _______________________________</w:t>
      </w:r>
      <w:r>
        <w:rPr>
          <w:rFonts w:ascii="Times New Roman" w:hAnsi="Times New Roman"/>
          <w:iCs/>
          <w:sz w:val="26"/>
          <w:szCs w:val="26"/>
        </w:rPr>
        <w:t>_________________________________</w:t>
      </w:r>
      <w:r w:rsidRPr="00473EE9">
        <w:rPr>
          <w:rFonts w:ascii="Times New Roman" w:hAnsi="Times New Roman"/>
          <w:iCs/>
          <w:sz w:val="26"/>
          <w:szCs w:val="26"/>
        </w:rPr>
        <w:t xml:space="preserve">_______, код подразделения: _____________), </w:t>
      </w:r>
      <w:r w:rsidRPr="00473EE9">
        <w:rPr>
          <w:rFonts w:ascii="Times New Roman" w:hAnsi="Times New Roman"/>
          <w:sz w:val="26"/>
          <w:szCs w:val="26"/>
        </w:rPr>
        <w:t xml:space="preserve">в соответствии со статьей 9 Федерального закона </w:t>
      </w:r>
      <w:r>
        <w:rPr>
          <w:rFonts w:ascii="Times New Roman" w:hAnsi="Times New Roman"/>
          <w:sz w:val="26"/>
          <w:szCs w:val="26"/>
        </w:rPr>
        <w:br/>
      </w:r>
      <w:r w:rsidRPr="00473EE9">
        <w:rPr>
          <w:rFonts w:ascii="Times New Roman" w:hAnsi="Times New Roman"/>
          <w:sz w:val="26"/>
          <w:szCs w:val="26"/>
        </w:rPr>
        <w:t xml:space="preserve">от 27.07.2006 № 152-ФЗ «О персональных данных» (Собрание законодательства Российской Федерации, 2006, № 31, ст. 3451; 2021, № 1, ст. 58) </w:t>
      </w:r>
      <w:r w:rsidRPr="00473EE9">
        <w:rPr>
          <w:rFonts w:ascii="Times New Roman" w:hAnsi="Times New Roman"/>
          <w:iCs/>
          <w:sz w:val="26"/>
          <w:szCs w:val="26"/>
        </w:rPr>
        <w:t xml:space="preserve">даю </w:t>
      </w:r>
      <w:r w:rsidRPr="00473EE9">
        <w:rPr>
          <w:rFonts w:ascii="Times New Roman" w:hAnsi="Times New Roman"/>
          <w:sz w:val="26"/>
          <w:szCs w:val="26"/>
        </w:rPr>
        <w:t xml:space="preserve">согласие Министерству культуры Российской Федерации, зарегистрированному по адресу: 125009, Москва, М. </w:t>
      </w:r>
      <w:proofErr w:type="spellStart"/>
      <w:r w:rsidRPr="00473EE9">
        <w:rPr>
          <w:rFonts w:ascii="Times New Roman" w:hAnsi="Times New Roman"/>
          <w:sz w:val="26"/>
          <w:szCs w:val="26"/>
        </w:rPr>
        <w:t>Гнездниковский</w:t>
      </w:r>
      <w:proofErr w:type="spellEnd"/>
      <w:r w:rsidRPr="00473EE9">
        <w:rPr>
          <w:rFonts w:ascii="Times New Roman" w:hAnsi="Times New Roman"/>
          <w:sz w:val="26"/>
          <w:szCs w:val="26"/>
        </w:rPr>
        <w:t xml:space="preserve"> пер., д.7/6 стр.1,2, на обработку моих персональных данных: фамилии, имени, отчества, даты рождения, паспортных данных, почетного звания, ученой степени или звания, основного места работы, должности, профессии или рода занятий, основных творческих работ, почтового адреса, телефона служебного, домашнего, сотового, адреса электронной почты.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73EE9">
        <w:rPr>
          <w:rFonts w:ascii="Times New Roman" w:eastAsia="Calibri" w:hAnsi="Times New Roman"/>
          <w:sz w:val="26"/>
          <w:szCs w:val="26"/>
        </w:rPr>
        <w:t xml:space="preserve">Я даю согласие </w:t>
      </w:r>
      <w:r w:rsidRPr="00473EE9">
        <w:rPr>
          <w:rFonts w:ascii="Times New Roman" w:hAnsi="Times New Roman"/>
          <w:sz w:val="26"/>
          <w:szCs w:val="26"/>
        </w:rPr>
        <w:t>Министерству культуры Российской Федерации</w:t>
      </w:r>
      <w:r w:rsidRPr="00473EE9">
        <w:rPr>
          <w:rFonts w:ascii="Times New Roman" w:eastAsia="Calibri" w:hAnsi="Times New Roman"/>
          <w:sz w:val="26"/>
          <w:szCs w:val="26"/>
        </w:rPr>
        <w:t xml:space="preserve"> на использование моих персональных данных в целях</w:t>
      </w:r>
      <w:r>
        <w:rPr>
          <w:rFonts w:ascii="Times New Roman" w:eastAsia="Calibri" w:hAnsi="Times New Roman"/>
          <w:sz w:val="26"/>
          <w:szCs w:val="26"/>
        </w:rPr>
        <w:t xml:space="preserve"> участия в конкурсе на соискание</w:t>
      </w:r>
      <w:r w:rsidRPr="00473EE9">
        <w:rPr>
          <w:rFonts w:ascii="Times New Roman" w:eastAsia="Calibri" w:hAnsi="Times New Roman"/>
          <w:sz w:val="26"/>
          <w:szCs w:val="26"/>
        </w:rPr>
        <w:t xml:space="preserve"> премии Правительства Российской Федерации в области культуры, а также на хранение моих данных на электронных и бумажных носителях. 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>Данным согласием я разрешаю Министерству культуры Российской Федерации</w:t>
      </w:r>
      <w:r w:rsidRPr="00473EE9">
        <w:rPr>
          <w:rFonts w:ascii="Times New Roman" w:eastAsia="Calibri" w:hAnsi="Times New Roman"/>
          <w:sz w:val="26"/>
          <w:szCs w:val="26"/>
        </w:rPr>
        <w:t xml:space="preserve"> </w:t>
      </w:r>
      <w:r w:rsidRPr="00473EE9">
        <w:rPr>
          <w:rFonts w:ascii="Times New Roman" w:hAnsi="Times New Roman"/>
          <w:sz w:val="26"/>
          <w:szCs w:val="26"/>
        </w:rPr>
        <w:t xml:space="preserve">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 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>Я проинформирован 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>Срок действия данного согласия не ограничен. Согласие может быть отозвано по моему письменному заявлению.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>Подтверждаю, что, давая согласие, я действую без принуждения, по собственной воле и в своих интересах.</w:t>
      </w:r>
    </w:p>
    <w:p w:rsidR="00473EE9" w:rsidRPr="00473EE9" w:rsidRDefault="00473EE9" w:rsidP="00473EE9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73EE9" w:rsidRPr="00473EE9" w:rsidRDefault="00473EE9" w:rsidP="00473EE9">
      <w:pPr>
        <w:spacing w:after="240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>______________   _________________________________________</w:t>
      </w:r>
    </w:p>
    <w:p w:rsidR="00473EE9" w:rsidRPr="00473EE9" w:rsidRDefault="00473EE9" w:rsidP="00473EE9">
      <w:pPr>
        <w:spacing w:after="240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i/>
          <w:sz w:val="26"/>
          <w:szCs w:val="26"/>
        </w:rPr>
        <w:t xml:space="preserve">              </w:t>
      </w:r>
      <w:r w:rsidRPr="00473EE9">
        <w:rPr>
          <w:rFonts w:ascii="Times New Roman" w:hAnsi="Times New Roman"/>
          <w:sz w:val="26"/>
          <w:szCs w:val="26"/>
        </w:rPr>
        <w:t>(подпись)                (фамилия, имя, отчество (при наличии)</w:t>
      </w:r>
    </w:p>
    <w:p w:rsidR="00473EE9" w:rsidRPr="00473EE9" w:rsidRDefault="00473EE9" w:rsidP="00473EE9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73EE9" w:rsidRPr="00473EE9" w:rsidRDefault="00473EE9" w:rsidP="00473EE9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73EE9">
        <w:rPr>
          <w:rFonts w:ascii="Times New Roman" w:hAnsi="Times New Roman"/>
          <w:sz w:val="26"/>
          <w:szCs w:val="26"/>
        </w:rPr>
        <w:t>дата _______________</w:t>
      </w:r>
    </w:p>
    <w:p w:rsidR="00EA2AF8" w:rsidRDefault="00EA2AF8" w:rsidP="00EA2AF8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2AF8" w:rsidRPr="00296936" w:rsidRDefault="00EA2AF8" w:rsidP="00EA2AF8">
      <w:pPr>
        <w:spacing w:after="0" w:line="240" w:lineRule="auto"/>
        <w:ind w:firstLine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60F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776768" w:rsidRDefault="00776768" w:rsidP="0077676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E12CF" w:rsidRPr="00EA2AF8" w:rsidRDefault="00FE12CF" w:rsidP="00EA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FE12CF" w:rsidRPr="00EA2AF8" w:rsidSect="00051F8E">
      <w:pgSz w:w="11909" w:h="16834"/>
      <w:pgMar w:top="709" w:right="856" w:bottom="70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81" w:rsidRDefault="003A0581" w:rsidP="00A41743">
      <w:pPr>
        <w:spacing w:after="0" w:line="240" w:lineRule="auto"/>
      </w:pPr>
      <w:r>
        <w:separator/>
      </w:r>
    </w:p>
  </w:endnote>
  <w:endnote w:type="continuationSeparator" w:id="0">
    <w:p w:rsidR="003A0581" w:rsidRDefault="003A0581" w:rsidP="00A4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81" w:rsidRDefault="003A0581" w:rsidP="00A41743">
      <w:pPr>
        <w:spacing w:after="0" w:line="240" w:lineRule="auto"/>
      </w:pPr>
      <w:r>
        <w:separator/>
      </w:r>
    </w:p>
  </w:footnote>
  <w:footnote w:type="continuationSeparator" w:id="0">
    <w:p w:rsidR="003A0581" w:rsidRDefault="003A0581" w:rsidP="00A41743">
      <w:pPr>
        <w:spacing w:after="0" w:line="240" w:lineRule="auto"/>
      </w:pPr>
      <w:r>
        <w:continuationSeparator/>
      </w:r>
    </w:p>
  </w:footnote>
  <w:footnote w:id="1">
    <w:p w:rsidR="00253F73" w:rsidRPr="00E77903" w:rsidRDefault="00253F73" w:rsidP="00253F7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Положения </w:t>
      </w:r>
      <w:r w:rsidR="005C2D0D">
        <w:rPr>
          <w:rFonts w:ascii="Times New Roman" w:eastAsia="Calibri" w:hAnsi="Times New Roman" w:cs="Times New Roman"/>
          <w:sz w:val="24"/>
          <w:szCs w:val="24"/>
        </w:rPr>
        <w:t xml:space="preserve">о Премии </w:t>
      </w:r>
      <w:r>
        <w:rPr>
          <w:rFonts w:ascii="Times New Roman" w:eastAsia="Calibri" w:hAnsi="Times New Roman" w:cs="Times New Roman"/>
          <w:sz w:val="24"/>
          <w:szCs w:val="24"/>
        </w:rPr>
        <w:t>№ 79.</w:t>
      </w:r>
    </w:p>
  </w:footnote>
  <w:footnote w:id="2">
    <w:p w:rsidR="009142DA" w:rsidRPr="00E77903" w:rsidRDefault="009142DA" w:rsidP="009142D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Положения о Премии № 79, пункт 3 Положения о Конкуре № 460)</w:t>
      </w:r>
    </w:p>
  </w:footnote>
  <w:footnote w:id="3">
    <w:p w:rsidR="00253F73" w:rsidRPr="00E77903" w:rsidRDefault="00253F73" w:rsidP="00253F7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9142D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42DA">
        <w:rPr>
          <w:rFonts w:ascii="Times New Roman" w:eastAsia="Calibri" w:hAnsi="Times New Roman" w:cs="Times New Roman"/>
          <w:sz w:val="24"/>
          <w:szCs w:val="24"/>
        </w:rPr>
        <w:t xml:space="preserve">о Премии 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9142DA">
        <w:rPr>
          <w:rFonts w:ascii="Times New Roman" w:eastAsia="Calibri" w:hAnsi="Times New Roman" w:cs="Times New Roman"/>
          <w:sz w:val="24"/>
          <w:szCs w:val="24"/>
        </w:rPr>
        <w:t>79, пункт 9 положения о Конкурсе № 460</w:t>
      </w:r>
    </w:p>
  </w:footnote>
  <w:footnote w:id="4">
    <w:p w:rsidR="009142DA" w:rsidRPr="00E77903" w:rsidRDefault="009142DA" w:rsidP="009142D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 10 Положения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Конкурсе 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460.</w:t>
      </w:r>
    </w:p>
  </w:footnote>
  <w:footnote w:id="5">
    <w:p w:rsidR="00E85849" w:rsidRPr="00E77903" w:rsidRDefault="00E85849" w:rsidP="00E8584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 22 Положения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Конкурсе 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460.</w:t>
      </w:r>
    </w:p>
  </w:footnote>
  <w:footnote w:id="6">
    <w:p w:rsidR="00E85849" w:rsidRPr="00E77903" w:rsidRDefault="00E85849" w:rsidP="00E8584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 23 Положения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Конкурсе 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460.</w:t>
      </w:r>
    </w:p>
  </w:footnote>
  <w:footnote w:id="7">
    <w:p w:rsidR="00E85849" w:rsidRPr="00E77903" w:rsidRDefault="00E85849" w:rsidP="00E8584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9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77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 10 Положения</w:t>
      </w:r>
      <w:r w:rsidRPr="00E77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 Премии № 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652413"/>
      <w:docPartObj>
        <w:docPartGallery w:val="Page Numbers (Top of Page)"/>
        <w:docPartUnique/>
      </w:docPartObj>
    </w:sdtPr>
    <w:sdtEndPr/>
    <w:sdtContent>
      <w:p w:rsidR="00346886" w:rsidRDefault="0034688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B5D">
          <w:rPr>
            <w:noProof/>
          </w:rPr>
          <w:t>12</w:t>
        </w:r>
        <w:r>
          <w:fldChar w:fldCharType="end"/>
        </w:r>
      </w:p>
    </w:sdtContent>
  </w:sdt>
  <w:p w:rsidR="00346886" w:rsidRDefault="0034688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1F2"/>
    <w:multiLevelType w:val="hybridMultilevel"/>
    <w:tmpl w:val="E124C8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1578E5"/>
    <w:multiLevelType w:val="hybridMultilevel"/>
    <w:tmpl w:val="99F248F8"/>
    <w:lvl w:ilvl="0" w:tplc="2ABE2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6E4A56"/>
    <w:multiLevelType w:val="hybridMultilevel"/>
    <w:tmpl w:val="865AAE76"/>
    <w:lvl w:ilvl="0" w:tplc="0A40BCC6"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41239C"/>
    <w:multiLevelType w:val="hybridMultilevel"/>
    <w:tmpl w:val="8B606C90"/>
    <w:lvl w:ilvl="0" w:tplc="2ABE2F58">
      <w:start w:val="1"/>
      <w:numFmt w:val="bullet"/>
      <w:lvlText w:val="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4" w15:restartNumberingAfterBreak="0">
    <w:nsid w:val="43AF5A9D"/>
    <w:multiLevelType w:val="hybridMultilevel"/>
    <w:tmpl w:val="F1D89168"/>
    <w:styleLink w:val="2"/>
    <w:lvl w:ilvl="0" w:tplc="CC3485C4">
      <w:start w:val="1"/>
      <w:numFmt w:val="bullet"/>
      <w:lvlText w:val="•"/>
      <w:lvlJc w:val="left"/>
      <w:pPr>
        <w:tabs>
          <w:tab w:val="left" w:pos="751"/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6A0872">
      <w:start w:val="1"/>
      <w:numFmt w:val="bullet"/>
      <w:lvlText w:val="•"/>
      <w:lvlJc w:val="left"/>
      <w:pPr>
        <w:tabs>
          <w:tab w:val="left" w:pos="751"/>
          <w:tab w:val="num" w:pos="2138"/>
        </w:tabs>
        <w:ind w:left="14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FAADCE">
      <w:start w:val="1"/>
      <w:numFmt w:val="bullet"/>
      <w:lvlText w:val="•"/>
      <w:lvlJc w:val="left"/>
      <w:pPr>
        <w:tabs>
          <w:tab w:val="left" w:pos="751"/>
          <w:tab w:val="num" w:pos="2858"/>
        </w:tabs>
        <w:ind w:left="214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26A562">
      <w:start w:val="1"/>
      <w:numFmt w:val="bullet"/>
      <w:lvlText w:val="•"/>
      <w:lvlJc w:val="left"/>
      <w:pPr>
        <w:tabs>
          <w:tab w:val="left" w:pos="751"/>
          <w:tab w:val="num" w:pos="3578"/>
        </w:tabs>
        <w:ind w:left="28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A1F84">
      <w:start w:val="1"/>
      <w:numFmt w:val="bullet"/>
      <w:lvlText w:val="•"/>
      <w:lvlJc w:val="left"/>
      <w:pPr>
        <w:tabs>
          <w:tab w:val="left" w:pos="751"/>
          <w:tab w:val="num" w:pos="4298"/>
        </w:tabs>
        <w:ind w:left="358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58B51C">
      <w:start w:val="1"/>
      <w:numFmt w:val="bullet"/>
      <w:lvlText w:val="•"/>
      <w:lvlJc w:val="left"/>
      <w:pPr>
        <w:tabs>
          <w:tab w:val="left" w:pos="751"/>
          <w:tab w:val="num" w:pos="5018"/>
        </w:tabs>
        <w:ind w:left="43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38A454">
      <w:start w:val="1"/>
      <w:numFmt w:val="bullet"/>
      <w:lvlText w:val="•"/>
      <w:lvlJc w:val="left"/>
      <w:pPr>
        <w:tabs>
          <w:tab w:val="left" w:pos="751"/>
          <w:tab w:val="num" w:pos="5738"/>
        </w:tabs>
        <w:ind w:left="50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D24772">
      <w:start w:val="1"/>
      <w:numFmt w:val="bullet"/>
      <w:lvlText w:val="•"/>
      <w:lvlJc w:val="left"/>
      <w:pPr>
        <w:tabs>
          <w:tab w:val="left" w:pos="751"/>
          <w:tab w:val="num" w:pos="6458"/>
        </w:tabs>
        <w:ind w:left="574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4D8A5B4">
      <w:start w:val="1"/>
      <w:numFmt w:val="bullet"/>
      <w:lvlText w:val="•"/>
      <w:lvlJc w:val="left"/>
      <w:pPr>
        <w:tabs>
          <w:tab w:val="left" w:pos="751"/>
          <w:tab w:val="num" w:pos="7178"/>
        </w:tabs>
        <w:ind w:left="64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0528BD"/>
    <w:multiLevelType w:val="hybridMultilevel"/>
    <w:tmpl w:val="64C43990"/>
    <w:lvl w:ilvl="0" w:tplc="77100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6B3030"/>
    <w:multiLevelType w:val="hybridMultilevel"/>
    <w:tmpl w:val="701C58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3EC3"/>
    <w:multiLevelType w:val="hybridMultilevel"/>
    <w:tmpl w:val="DDDAB042"/>
    <w:lvl w:ilvl="0" w:tplc="EC04F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87569"/>
    <w:multiLevelType w:val="hybridMultilevel"/>
    <w:tmpl w:val="59768B8A"/>
    <w:lvl w:ilvl="0" w:tplc="2D7E9206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965CA1"/>
    <w:multiLevelType w:val="hybridMultilevel"/>
    <w:tmpl w:val="283AB730"/>
    <w:lvl w:ilvl="0" w:tplc="2A3A3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2E1340"/>
    <w:multiLevelType w:val="hybridMultilevel"/>
    <w:tmpl w:val="1F80F20A"/>
    <w:lvl w:ilvl="0" w:tplc="01686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BF4540"/>
    <w:multiLevelType w:val="hybridMultilevel"/>
    <w:tmpl w:val="88409F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40119BA"/>
    <w:multiLevelType w:val="hybridMultilevel"/>
    <w:tmpl w:val="471EA82A"/>
    <w:lvl w:ilvl="0" w:tplc="52028A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22EFF3A">
      <w:start w:val="1"/>
      <w:numFmt w:val="decimal"/>
      <w:lvlText w:val="%2."/>
      <w:lvlJc w:val="left"/>
      <w:pPr>
        <w:ind w:left="183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9D1B51"/>
    <w:multiLevelType w:val="hybridMultilevel"/>
    <w:tmpl w:val="F1D89168"/>
    <w:numStyleLink w:val="2"/>
  </w:abstractNum>
  <w:abstractNum w:abstractNumId="14" w15:restartNumberingAfterBreak="0">
    <w:nsid w:val="7E4F7B8D"/>
    <w:multiLevelType w:val="hybridMultilevel"/>
    <w:tmpl w:val="36E43FC2"/>
    <w:lvl w:ilvl="0" w:tplc="2ABE2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3"/>
    <w:lvlOverride w:ilvl="0">
      <w:lvl w:ilvl="0" w:tplc="178460AE">
        <w:start w:val="1"/>
        <w:numFmt w:val="bullet"/>
        <w:lvlText w:val="•"/>
        <w:lvlJc w:val="left"/>
        <w:pPr>
          <w:tabs>
            <w:tab w:val="left" w:pos="762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0190A">
        <w:start w:val="1"/>
        <w:numFmt w:val="bullet"/>
        <w:lvlText w:val="•"/>
        <w:lvlJc w:val="left"/>
        <w:pPr>
          <w:tabs>
            <w:tab w:val="left" w:pos="762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CD32">
        <w:start w:val="1"/>
        <w:numFmt w:val="bullet"/>
        <w:lvlText w:val="•"/>
        <w:lvlJc w:val="left"/>
        <w:pPr>
          <w:tabs>
            <w:tab w:val="left" w:pos="762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A04FC">
        <w:start w:val="1"/>
        <w:numFmt w:val="bullet"/>
        <w:lvlText w:val="•"/>
        <w:lvlJc w:val="left"/>
        <w:pPr>
          <w:tabs>
            <w:tab w:val="left" w:pos="762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1A4B0C">
        <w:start w:val="1"/>
        <w:numFmt w:val="bullet"/>
        <w:lvlText w:val="•"/>
        <w:lvlJc w:val="left"/>
        <w:pPr>
          <w:tabs>
            <w:tab w:val="left" w:pos="762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B4BDD0">
        <w:start w:val="1"/>
        <w:numFmt w:val="bullet"/>
        <w:lvlText w:val="•"/>
        <w:lvlJc w:val="left"/>
        <w:pPr>
          <w:tabs>
            <w:tab w:val="left" w:pos="762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2F294">
        <w:start w:val="1"/>
        <w:numFmt w:val="bullet"/>
        <w:lvlText w:val="•"/>
        <w:lvlJc w:val="left"/>
        <w:pPr>
          <w:tabs>
            <w:tab w:val="left" w:pos="762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4EE70">
        <w:start w:val="1"/>
        <w:numFmt w:val="bullet"/>
        <w:lvlText w:val="•"/>
        <w:lvlJc w:val="left"/>
        <w:pPr>
          <w:tabs>
            <w:tab w:val="left" w:pos="762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25E42">
        <w:start w:val="1"/>
        <w:numFmt w:val="bullet"/>
        <w:lvlText w:val="•"/>
        <w:lvlJc w:val="left"/>
        <w:pPr>
          <w:tabs>
            <w:tab w:val="left" w:pos="762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3"/>
    <w:lvlOverride w:ilvl="0">
      <w:lvl w:ilvl="0" w:tplc="178460AE">
        <w:start w:val="1"/>
        <w:numFmt w:val="bullet"/>
        <w:lvlText w:val="•"/>
        <w:lvlJc w:val="left"/>
        <w:pPr>
          <w:tabs>
            <w:tab w:val="left" w:pos="758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0190A">
        <w:start w:val="1"/>
        <w:numFmt w:val="bullet"/>
        <w:lvlText w:val="•"/>
        <w:lvlJc w:val="left"/>
        <w:pPr>
          <w:tabs>
            <w:tab w:val="left" w:pos="758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CD32">
        <w:start w:val="1"/>
        <w:numFmt w:val="bullet"/>
        <w:lvlText w:val="•"/>
        <w:lvlJc w:val="left"/>
        <w:pPr>
          <w:tabs>
            <w:tab w:val="left" w:pos="758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A04FC">
        <w:start w:val="1"/>
        <w:numFmt w:val="bullet"/>
        <w:lvlText w:val="•"/>
        <w:lvlJc w:val="left"/>
        <w:pPr>
          <w:tabs>
            <w:tab w:val="left" w:pos="758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1A4B0C">
        <w:start w:val="1"/>
        <w:numFmt w:val="bullet"/>
        <w:lvlText w:val="•"/>
        <w:lvlJc w:val="left"/>
        <w:pPr>
          <w:tabs>
            <w:tab w:val="left" w:pos="758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B4BDD0">
        <w:start w:val="1"/>
        <w:numFmt w:val="bullet"/>
        <w:lvlText w:val="•"/>
        <w:lvlJc w:val="left"/>
        <w:pPr>
          <w:tabs>
            <w:tab w:val="left" w:pos="758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2F294">
        <w:start w:val="1"/>
        <w:numFmt w:val="bullet"/>
        <w:lvlText w:val="•"/>
        <w:lvlJc w:val="left"/>
        <w:pPr>
          <w:tabs>
            <w:tab w:val="left" w:pos="758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4EE70">
        <w:start w:val="1"/>
        <w:numFmt w:val="bullet"/>
        <w:lvlText w:val="•"/>
        <w:lvlJc w:val="left"/>
        <w:pPr>
          <w:tabs>
            <w:tab w:val="left" w:pos="758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25E42">
        <w:start w:val="1"/>
        <w:numFmt w:val="bullet"/>
        <w:lvlText w:val="•"/>
        <w:lvlJc w:val="left"/>
        <w:pPr>
          <w:tabs>
            <w:tab w:val="left" w:pos="758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3"/>
    <w:lvlOverride w:ilvl="0">
      <w:lvl w:ilvl="0" w:tplc="178460AE">
        <w:start w:val="1"/>
        <w:numFmt w:val="bullet"/>
        <w:lvlText w:val="•"/>
        <w:lvlJc w:val="left"/>
        <w:pPr>
          <w:tabs>
            <w:tab w:val="left" w:pos="766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0190A">
        <w:start w:val="1"/>
        <w:numFmt w:val="bullet"/>
        <w:lvlText w:val="•"/>
        <w:lvlJc w:val="left"/>
        <w:pPr>
          <w:tabs>
            <w:tab w:val="left" w:pos="766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CD32">
        <w:start w:val="1"/>
        <w:numFmt w:val="bullet"/>
        <w:lvlText w:val="•"/>
        <w:lvlJc w:val="left"/>
        <w:pPr>
          <w:tabs>
            <w:tab w:val="left" w:pos="766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A04FC">
        <w:start w:val="1"/>
        <w:numFmt w:val="bullet"/>
        <w:lvlText w:val="•"/>
        <w:lvlJc w:val="left"/>
        <w:pPr>
          <w:tabs>
            <w:tab w:val="left" w:pos="766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1A4B0C">
        <w:start w:val="1"/>
        <w:numFmt w:val="bullet"/>
        <w:lvlText w:val="•"/>
        <w:lvlJc w:val="left"/>
        <w:pPr>
          <w:tabs>
            <w:tab w:val="left" w:pos="766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B4BDD0">
        <w:start w:val="1"/>
        <w:numFmt w:val="bullet"/>
        <w:lvlText w:val="•"/>
        <w:lvlJc w:val="left"/>
        <w:pPr>
          <w:tabs>
            <w:tab w:val="left" w:pos="766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2F294">
        <w:start w:val="1"/>
        <w:numFmt w:val="bullet"/>
        <w:lvlText w:val="•"/>
        <w:lvlJc w:val="left"/>
        <w:pPr>
          <w:tabs>
            <w:tab w:val="left" w:pos="766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4EE70">
        <w:start w:val="1"/>
        <w:numFmt w:val="bullet"/>
        <w:lvlText w:val="•"/>
        <w:lvlJc w:val="left"/>
        <w:pPr>
          <w:tabs>
            <w:tab w:val="left" w:pos="766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25E42">
        <w:start w:val="1"/>
        <w:numFmt w:val="bullet"/>
        <w:lvlText w:val="•"/>
        <w:lvlJc w:val="left"/>
        <w:pPr>
          <w:tabs>
            <w:tab w:val="left" w:pos="766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3"/>
    <w:lvlOverride w:ilvl="0">
      <w:lvl w:ilvl="0" w:tplc="178460AE">
        <w:start w:val="1"/>
        <w:numFmt w:val="bullet"/>
        <w:lvlText w:val="•"/>
        <w:lvlJc w:val="left"/>
        <w:pPr>
          <w:tabs>
            <w:tab w:val="left" w:pos="706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0190A">
        <w:start w:val="1"/>
        <w:numFmt w:val="bullet"/>
        <w:lvlText w:val="•"/>
        <w:lvlJc w:val="left"/>
        <w:pPr>
          <w:tabs>
            <w:tab w:val="left" w:pos="706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CD32">
        <w:start w:val="1"/>
        <w:numFmt w:val="bullet"/>
        <w:lvlText w:val="•"/>
        <w:lvlJc w:val="left"/>
        <w:pPr>
          <w:tabs>
            <w:tab w:val="left" w:pos="706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A04FC">
        <w:start w:val="1"/>
        <w:numFmt w:val="bullet"/>
        <w:lvlText w:val="•"/>
        <w:lvlJc w:val="left"/>
        <w:pPr>
          <w:tabs>
            <w:tab w:val="left" w:pos="706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1A4B0C">
        <w:start w:val="1"/>
        <w:numFmt w:val="bullet"/>
        <w:lvlText w:val="•"/>
        <w:lvlJc w:val="left"/>
        <w:pPr>
          <w:tabs>
            <w:tab w:val="left" w:pos="706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B4BDD0">
        <w:start w:val="1"/>
        <w:numFmt w:val="bullet"/>
        <w:lvlText w:val="•"/>
        <w:lvlJc w:val="left"/>
        <w:pPr>
          <w:tabs>
            <w:tab w:val="left" w:pos="706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2F294">
        <w:start w:val="1"/>
        <w:numFmt w:val="bullet"/>
        <w:lvlText w:val="•"/>
        <w:lvlJc w:val="left"/>
        <w:pPr>
          <w:tabs>
            <w:tab w:val="left" w:pos="706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4EE70">
        <w:start w:val="1"/>
        <w:numFmt w:val="bullet"/>
        <w:lvlText w:val="•"/>
        <w:lvlJc w:val="left"/>
        <w:pPr>
          <w:tabs>
            <w:tab w:val="left" w:pos="706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25E42">
        <w:start w:val="1"/>
        <w:numFmt w:val="bullet"/>
        <w:lvlText w:val="•"/>
        <w:lvlJc w:val="left"/>
        <w:pPr>
          <w:tabs>
            <w:tab w:val="left" w:pos="706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3"/>
    <w:lvlOverride w:ilvl="0">
      <w:lvl w:ilvl="0" w:tplc="178460AE">
        <w:start w:val="1"/>
        <w:numFmt w:val="bullet"/>
        <w:lvlText w:val="•"/>
        <w:lvlJc w:val="left"/>
        <w:pPr>
          <w:tabs>
            <w:tab w:val="left" w:pos="713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0190A">
        <w:start w:val="1"/>
        <w:numFmt w:val="bullet"/>
        <w:lvlText w:val="•"/>
        <w:lvlJc w:val="left"/>
        <w:pPr>
          <w:tabs>
            <w:tab w:val="left" w:pos="713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CD32">
        <w:start w:val="1"/>
        <w:numFmt w:val="bullet"/>
        <w:lvlText w:val="•"/>
        <w:lvlJc w:val="left"/>
        <w:pPr>
          <w:tabs>
            <w:tab w:val="left" w:pos="713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A04FC">
        <w:start w:val="1"/>
        <w:numFmt w:val="bullet"/>
        <w:lvlText w:val="•"/>
        <w:lvlJc w:val="left"/>
        <w:pPr>
          <w:tabs>
            <w:tab w:val="left" w:pos="713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1A4B0C">
        <w:start w:val="1"/>
        <w:numFmt w:val="bullet"/>
        <w:lvlText w:val="•"/>
        <w:lvlJc w:val="left"/>
        <w:pPr>
          <w:tabs>
            <w:tab w:val="left" w:pos="713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B4BDD0">
        <w:start w:val="1"/>
        <w:numFmt w:val="bullet"/>
        <w:lvlText w:val="•"/>
        <w:lvlJc w:val="left"/>
        <w:pPr>
          <w:tabs>
            <w:tab w:val="left" w:pos="713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2F294">
        <w:start w:val="1"/>
        <w:numFmt w:val="bullet"/>
        <w:lvlText w:val="•"/>
        <w:lvlJc w:val="left"/>
        <w:pPr>
          <w:tabs>
            <w:tab w:val="left" w:pos="713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4EE70">
        <w:start w:val="1"/>
        <w:numFmt w:val="bullet"/>
        <w:lvlText w:val="•"/>
        <w:lvlJc w:val="left"/>
        <w:pPr>
          <w:tabs>
            <w:tab w:val="left" w:pos="713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25E42">
        <w:start w:val="1"/>
        <w:numFmt w:val="bullet"/>
        <w:lvlText w:val="•"/>
        <w:lvlJc w:val="left"/>
        <w:pPr>
          <w:tabs>
            <w:tab w:val="left" w:pos="713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3"/>
    <w:lvlOverride w:ilvl="0">
      <w:lvl w:ilvl="0" w:tplc="178460AE">
        <w:start w:val="1"/>
        <w:numFmt w:val="bullet"/>
        <w:lvlText w:val="•"/>
        <w:lvlJc w:val="left"/>
        <w:pPr>
          <w:tabs>
            <w:tab w:val="left" w:pos="753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C0190A">
        <w:start w:val="1"/>
        <w:numFmt w:val="bullet"/>
        <w:lvlText w:val="•"/>
        <w:lvlJc w:val="left"/>
        <w:pPr>
          <w:tabs>
            <w:tab w:val="left" w:pos="753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ECD32">
        <w:start w:val="1"/>
        <w:numFmt w:val="bullet"/>
        <w:lvlText w:val="•"/>
        <w:lvlJc w:val="left"/>
        <w:pPr>
          <w:tabs>
            <w:tab w:val="left" w:pos="753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8A04FC">
        <w:start w:val="1"/>
        <w:numFmt w:val="bullet"/>
        <w:lvlText w:val="•"/>
        <w:lvlJc w:val="left"/>
        <w:pPr>
          <w:tabs>
            <w:tab w:val="left" w:pos="753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1A4B0C">
        <w:start w:val="1"/>
        <w:numFmt w:val="bullet"/>
        <w:lvlText w:val="•"/>
        <w:lvlJc w:val="left"/>
        <w:pPr>
          <w:tabs>
            <w:tab w:val="left" w:pos="753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B4BDD0">
        <w:start w:val="1"/>
        <w:numFmt w:val="bullet"/>
        <w:lvlText w:val="•"/>
        <w:lvlJc w:val="left"/>
        <w:pPr>
          <w:tabs>
            <w:tab w:val="left" w:pos="753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2F294">
        <w:start w:val="1"/>
        <w:numFmt w:val="bullet"/>
        <w:lvlText w:val="•"/>
        <w:lvlJc w:val="left"/>
        <w:pPr>
          <w:tabs>
            <w:tab w:val="left" w:pos="753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4EE70">
        <w:start w:val="1"/>
        <w:numFmt w:val="bullet"/>
        <w:lvlText w:val="•"/>
        <w:lvlJc w:val="left"/>
        <w:pPr>
          <w:tabs>
            <w:tab w:val="left" w:pos="753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25E42">
        <w:start w:val="1"/>
        <w:numFmt w:val="bullet"/>
        <w:lvlText w:val="•"/>
        <w:lvlJc w:val="left"/>
        <w:pPr>
          <w:tabs>
            <w:tab w:val="left" w:pos="753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  <w:num w:numId="17">
    <w:abstractNumId w:val="12"/>
  </w:num>
  <w:num w:numId="18">
    <w:abstractNumId w:val="2"/>
  </w:num>
  <w:num w:numId="19">
    <w:abstractNumId w:val="8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AC"/>
    <w:rsid w:val="0000407B"/>
    <w:rsid w:val="00007F06"/>
    <w:rsid w:val="0001092E"/>
    <w:rsid w:val="0001570A"/>
    <w:rsid w:val="00034B20"/>
    <w:rsid w:val="00062732"/>
    <w:rsid w:val="000633D6"/>
    <w:rsid w:val="00065799"/>
    <w:rsid w:val="00070048"/>
    <w:rsid w:val="00072A07"/>
    <w:rsid w:val="000736CA"/>
    <w:rsid w:val="000867BC"/>
    <w:rsid w:val="00087CA6"/>
    <w:rsid w:val="000A62CD"/>
    <w:rsid w:val="000B5D21"/>
    <w:rsid w:val="000B74D8"/>
    <w:rsid w:val="000C2A63"/>
    <w:rsid w:val="000C63A0"/>
    <w:rsid w:val="000D270D"/>
    <w:rsid w:val="000E3E59"/>
    <w:rsid w:val="000E46E3"/>
    <w:rsid w:val="000F0349"/>
    <w:rsid w:val="000F38DA"/>
    <w:rsid w:val="00124A72"/>
    <w:rsid w:val="00130DF7"/>
    <w:rsid w:val="00134DD1"/>
    <w:rsid w:val="0013535F"/>
    <w:rsid w:val="00140126"/>
    <w:rsid w:val="00141035"/>
    <w:rsid w:val="001421B4"/>
    <w:rsid w:val="00145D43"/>
    <w:rsid w:val="00146ECD"/>
    <w:rsid w:val="0016012A"/>
    <w:rsid w:val="0016344B"/>
    <w:rsid w:val="001747F8"/>
    <w:rsid w:val="001813B1"/>
    <w:rsid w:val="00186C1E"/>
    <w:rsid w:val="0019485E"/>
    <w:rsid w:val="001966E3"/>
    <w:rsid w:val="001B2B22"/>
    <w:rsid w:val="001C6B76"/>
    <w:rsid w:val="001D3F56"/>
    <w:rsid w:val="001D524B"/>
    <w:rsid w:val="001D7410"/>
    <w:rsid w:val="001E4395"/>
    <w:rsid w:val="001E640C"/>
    <w:rsid w:val="001F115D"/>
    <w:rsid w:val="001F551C"/>
    <w:rsid w:val="00211B58"/>
    <w:rsid w:val="00211EA1"/>
    <w:rsid w:val="00213F4E"/>
    <w:rsid w:val="002251A7"/>
    <w:rsid w:val="00226A9C"/>
    <w:rsid w:val="00227184"/>
    <w:rsid w:val="0023677F"/>
    <w:rsid w:val="002400B8"/>
    <w:rsid w:val="00243094"/>
    <w:rsid w:val="0024495D"/>
    <w:rsid w:val="0024603C"/>
    <w:rsid w:val="002533CA"/>
    <w:rsid w:val="00253F73"/>
    <w:rsid w:val="002762A5"/>
    <w:rsid w:val="002A3365"/>
    <w:rsid w:val="002B051A"/>
    <w:rsid w:val="002B225A"/>
    <w:rsid w:val="002B4E32"/>
    <w:rsid w:val="002C3E22"/>
    <w:rsid w:val="002C5E54"/>
    <w:rsid w:val="002D071D"/>
    <w:rsid w:val="002D2B09"/>
    <w:rsid w:val="00302CA3"/>
    <w:rsid w:val="003274CA"/>
    <w:rsid w:val="003350BD"/>
    <w:rsid w:val="00340F9B"/>
    <w:rsid w:val="00346886"/>
    <w:rsid w:val="003517B6"/>
    <w:rsid w:val="0036213B"/>
    <w:rsid w:val="0036594D"/>
    <w:rsid w:val="0036615B"/>
    <w:rsid w:val="003714E5"/>
    <w:rsid w:val="00372FB8"/>
    <w:rsid w:val="00374D82"/>
    <w:rsid w:val="00380989"/>
    <w:rsid w:val="003A0581"/>
    <w:rsid w:val="003A24A2"/>
    <w:rsid w:val="003A30F8"/>
    <w:rsid w:val="003B1CA4"/>
    <w:rsid w:val="003B1D92"/>
    <w:rsid w:val="003B2AE7"/>
    <w:rsid w:val="003B7FEF"/>
    <w:rsid w:val="003C63FD"/>
    <w:rsid w:val="003C79F4"/>
    <w:rsid w:val="003D523B"/>
    <w:rsid w:val="003E6854"/>
    <w:rsid w:val="003E74E8"/>
    <w:rsid w:val="003F3B00"/>
    <w:rsid w:val="003F430A"/>
    <w:rsid w:val="00402EB4"/>
    <w:rsid w:val="0040618A"/>
    <w:rsid w:val="00422D15"/>
    <w:rsid w:val="0043773A"/>
    <w:rsid w:val="00451999"/>
    <w:rsid w:val="00457061"/>
    <w:rsid w:val="004602CF"/>
    <w:rsid w:val="00461651"/>
    <w:rsid w:val="00466AD5"/>
    <w:rsid w:val="004675E8"/>
    <w:rsid w:val="00473EE9"/>
    <w:rsid w:val="00484999"/>
    <w:rsid w:val="00493088"/>
    <w:rsid w:val="00494455"/>
    <w:rsid w:val="004973D1"/>
    <w:rsid w:val="004A70C1"/>
    <w:rsid w:val="004B0B68"/>
    <w:rsid w:val="004D29A6"/>
    <w:rsid w:val="004D5B52"/>
    <w:rsid w:val="004D6A79"/>
    <w:rsid w:val="004E13B5"/>
    <w:rsid w:val="004E5A43"/>
    <w:rsid w:val="00502630"/>
    <w:rsid w:val="00505046"/>
    <w:rsid w:val="005143B0"/>
    <w:rsid w:val="005259F4"/>
    <w:rsid w:val="00534533"/>
    <w:rsid w:val="005363ED"/>
    <w:rsid w:val="00536511"/>
    <w:rsid w:val="005472CC"/>
    <w:rsid w:val="0055132B"/>
    <w:rsid w:val="005533A1"/>
    <w:rsid w:val="00555A2A"/>
    <w:rsid w:val="0055686D"/>
    <w:rsid w:val="00562590"/>
    <w:rsid w:val="00580156"/>
    <w:rsid w:val="005845AE"/>
    <w:rsid w:val="00586665"/>
    <w:rsid w:val="00592FF5"/>
    <w:rsid w:val="005A0B68"/>
    <w:rsid w:val="005A46B7"/>
    <w:rsid w:val="005A5D4D"/>
    <w:rsid w:val="005B30C3"/>
    <w:rsid w:val="005B795C"/>
    <w:rsid w:val="005C2D0D"/>
    <w:rsid w:val="005D0BE5"/>
    <w:rsid w:val="005D4078"/>
    <w:rsid w:val="005E2175"/>
    <w:rsid w:val="005E47ED"/>
    <w:rsid w:val="005E4A9F"/>
    <w:rsid w:val="005F4F97"/>
    <w:rsid w:val="005F6063"/>
    <w:rsid w:val="00605264"/>
    <w:rsid w:val="006138E2"/>
    <w:rsid w:val="0062007B"/>
    <w:rsid w:val="0062420C"/>
    <w:rsid w:val="006263F0"/>
    <w:rsid w:val="006266EF"/>
    <w:rsid w:val="006357AC"/>
    <w:rsid w:val="006401CF"/>
    <w:rsid w:val="00644F36"/>
    <w:rsid w:val="00653D20"/>
    <w:rsid w:val="00662BFF"/>
    <w:rsid w:val="0067594D"/>
    <w:rsid w:val="006769EE"/>
    <w:rsid w:val="00685830"/>
    <w:rsid w:val="0069257F"/>
    <w:rsid w:val="00694440"/>
    <w:rsid w:val="00694A3B"/>
    <w:rsid w:val="006A41B3"/>
    <w:rsid w:val="006A78BF"/>
    <w:rsid w:val="006B6FCA"/>
    <w:rsid w:val="006C071F"/>
    <w:rsid w:val="006C14A7"/>
    <w:rsid w:val="006C3413"/>
    <w:rsid w:val="006C7D2C"/>
    <w:rsid w:val="006E086A"/>
    <w:rsid w:val="006E419B"/>
    <w:rsid w:val="006E5336"/>
    <w:rsid w:val="006F549B"/>
    <w:rsid w:val="006F5808"/>
    <w:rsid w:val="00707676"/>
    <w:rsid w:val="00707804"/>
    <w:rsid w:val="007116CC"/>
    <w:rsid w:val="00717F67"/>
    <w:rsid w:val="00720DE1"/>
    <w:rsid w:val="00721C9C"/>
    <w:rsid w:val="007415C9"/>
    <w:rsid w:val="00744D67"/>
    <w:rsid w:val="00747E8A"/>
    <w:rsid w:val="007679A3"/>
    <w:rsid w:val="00767BC9"/>
    <w:rsid w:val="00776768"/>
    <w:rsid w:val="00777542"/>
    <w:rsid w:val="007835A0"/>
    <w:rsid w:val="007840A1"/>
    <w:rsid w:val="007A1EA8"/>
    <w:rsid w:val="007B1074"/>
    <w:rsid w:val="007B17B7"/>
    <w:rsid w:val="007B2765"/>
    <w:rsid w:val="007C0179"/>
    <w:rsid w:val="007C0B32"/>
    <w:rsid w:val="007C149F"/>
    <w:rsid w:val="007C1B93"/>
    <w:rsid w:val="007C2650"/>
    <w:rsid w:val="007C546C"/>
    <w:rsid w:val="007E6E81"/>
    <w:rsid w:val="008172CF"/>
    <w:rsid w:val="0081752D"/>
    <w:rsid w:val="0083491B"/>
    <w:rsid w:val="00843972"/>
    <w:rsid w:val="008578E4"/>
    <w:rsid w:val="00871467"/>
    <w:rsid w:val="00893282"/>
    <w:rsid w:val="008A0FF2"/>
    <w:rsid w:val="008A1102"/>
    <w:rsid w:val="008C2766"/>
    <w:rsid w:val="008E1D85"/>
    <w:rsid w:val="008E7BA2"/>
    <w:rsid w:val="008F1EEB"/>
    <w:rsid w:val="009069AB"/>
    <w:rsid w:val="00907AAC"/>
    <w:rsid w:val="009142DA"/>
    <w:rsid w:val="00914FF8"/>
    <w:rsid w:val="00930BD7"/>
    <w:rsid w:val="009403BA"/>
    <w:rsid w:val="00940ABD"/>
    <w:rsid w:val="0094141E"/>
    <w:rsid w:val="00964FB2"/>
    <w:rsid w:val="00971ECC"/>
    <w:rsid w:val="00982591"/>
    <w:rsid w:val="00986362"/>
    <w:rsid w:val="00987643"/>
    <w:rsid w:val="00990985"/>
    <w:rsid w:val="0099658A"/>
    <w:rsid w:val="009C4FF0"/>
    <w:rsid w:val="009C5A78"/>
    <w:rsid w:val="009D29C0"/>
    <w:rsid w:val="009D6C89"/>
    <w:rsid w:val="009F1D5F"/>
    <w:rsid w:val="009F2D4E"/>
    <w:rsid w:val="00A043C8"/>
    <w:rsid w:val="00A07C12"/>
    <w:rsid w:val="00A14D70"/>
    <w:rsid w:val="00A26F03"/>
    <w:rsid w:val="00A334B5"/>
    <w:rsid w:val="00A35950"/>
    <w:rsid w:val="00A41654"/>
    <w:rsid w:val="00A41743"/>
    <w:rsid w:val="00A45DF2"/>
    <w:rsid w:val="00A55090"/>
    <w:rsid w:val="00A60061"/>
    <w:rsid w:val="00A66FB2"/>
    <w:rsid w:val="00A71487"/>
    <w:rsid w:val="00A7279B"/>
    <w:rsid w:val="00A72F9A"/>
    <w:rsid w:val="00A75628"/>
    <w:rsid w:val="00A850E3"/>
    <w:rsid w:val="00A85C1C"/>
    <w:rsid w:val="00A876B3"/>
    <w:rsid w:val="00A97539"/>
    <w:rsid w:val="00A97A5E"/>
    <w:rsid w:val="00AA6A4D"/>
    <w:rsid w:val="00AD09E0"/>
    <w:rsid w:val="00AE39B1"/>
    <w:rsid w:val="00AE75AF"/>
    <w:rsid w:val="00AE784A"/>
    <w:rsid w:val="00AF7503"/>
    <w:rsid w:val="00B00FA6"/>
    <w:rsid w:val="00B03364"/>
    <w:rsid w:val="00B213AE"/>
    <w:rsid w:val="00B221C8"/>
    <w:rsid w:val="00B22F3E"/>
    <w:rsid w:val="00B251D9"/>
    <w:rsid w:val="00B255BE"/>
    <w:rsid w:val="00B27934"/>
    <w:rsid w:val="00B55228"/>
    <w:rsid w:val="00B57030"/>
    <w:rsid w:val="00B57B10"/>
    <w:rsid w:val="00B83763"/>
    <w:rsid w:val="00B93CA1"/>
    <w:rsid w:val="00B94512"/>
    <w:rsid w:val="00BA51F0"/>
    <w:rsid w:val="00BB2A77"/>
    <w:rsid w:val="00BB4E28"/>
    <w:rsid w:val="00BB7900"/>
    <w:rsid w:val="00BC7ABE"/>
    <w:rsid w:val="00BD3029"/>
    <w:rsid w:val="00BE5EF0"/>
    <w:rsid w:val="00BE7C0C"/>
    <w:rsid w:val="00BF01B7"/>
    <w:rsid w:val="00C00F06"/>
    <w:rsid w:val="00C11FCB"/>
    <w:rsid w:val="00C4235D"/>
    <w:rsid w:val="00C44319"/>
    <w:rsid w:val="00C52D43"/>
    <w:rsid w:val="00C65B7C"/>
    <w:rsid w:val="00C70C32"/>
    <w:rsid w:val="00C76208"/>
    <w:rsid w:val="00C85F4D"/>
    <w:rsid w:val="00C91E8B"/>
    <w:rsid w:val="00C95F92"/>
    <w:rsid w:val="00CC424D"/>
    <w:rsid w:val="00CC74B5"/>
    <w:rsid w:val="00CD12C7"/>
    <w:rsid w:val="00CD24FF"/>
    <w:rsid w:val="00CE619B"/>
    <w:rsid w:val="00CF6E0F"/>
    <w:rsid w:val="00D00702"/>
    <w:rsid w:val="00D04A79"/>
    <w:rsid w:val="00D12796"/>
    <w:rsid w:val="00D26CB5"/>
    <w:rsid w:val="00D27BBE"/>
    <w:rsid w:val="00D647DE"/>
    <w:rsid w:val="00D70281"/>
    <w:rsid w:val="00D753E5"/>
    <w:rsid w:val="00D75BAB"/>
    <w:rsid w:val="00D77978"/>
    <w:rsid w:val="00D96346"/>
    <w:rsid w:val="00DC4187"/>
    <w:rsid w:val="00DE75C2"/>
    <w:rsid w:val="00DF3CA1"/>
    <w:rsid w:val="00DF6D76"/>
    <w:rsid w:val="00E00CB6"/>
    <w:rsid w:val="00E07419"/>
    <w:rsid w:val="00E15B46"/>
    <w:rsid w:val="00E26400"/>
    <w:rsid w:val="00E326A9"/>
    <w:rsid w:val="00E54393"/>
    <w:rsid w:val="00E6740E"/>
    <w:rsid w:val="00E85849"/>
    <w:rsid w:val="00E97955"/>
    <w:rsid w:val="00E97E1E"/>
    <w:rsid w:val="00EA0C03"/>
    <w:rsid w:val="00EA2AF8"/>
    <w:rsid w:val="00EA4EBD"/>
    <w:rsid w:val="00EC12ED"/>
    <w:rsid w:val="00EC44A3"/>
    <w:rsid w:val="00EC7ECE"/>
    <w:rsid w:val="00EE4817"/>
    <w:rsid w:val="00F01137"/>
    <w:rsid w:val="00F012CB"/>
    <w:rsid w:val="00F02FAD"/>
    <w:rsid w:val="00F0712C"/>
    <w:rsid w:val="00F15717"/>
    <w:rsid w:val="00F263D8"/>
    <w:rsid w:val="00F312AA"/>
    <w:rsid w:val="00F35A89"/>
    <w:rsid w:val="00F43882"/>
    <w:rsid w:val="00F44B5D"/>
    <w:rsid w:val="00F45684"/>
    <w:rsid w:val="00F52562"/>
    <w:rsid w:val="00F661D3"/>
    <w:rsid w:val="00F701A8"/>
    <w:rsid w:val="00F8066C"/>
    <w:rsid w:val="00F96A3C"/>
    <w:rsid w:val="00FA4918"/>
    <w:rsid w:val="00FC37E0"/>
    <w:rsid w:val="00FC430F"/>
    <w:rsid w:val="00FC62BD"/>
    <w:rsid w:val="00FC6C1F"/>
    <w:rsid w:val="00FC718A"/>
    <w:rsid w:val="00FD0480"/>
    <w:rsid w:val="00FE12CF"/>
    <w:rsid w:val="00FF68B7"/>
    <w:rsid w:val="00FF7760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0FF38E-22CA-4EF8-8AAF-BE6E036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0C"/>
  </w:style>
  <w:style w:type="paragraph" w:styleId="20">
    <w:name w:val="heading 2"/>
    <w:aliases w:val="АПодп"/>
    <w:basedOn w:val="a"/>
    <w:next w:val="a"/>
    <w:link w:val="21"/>
    <w:uiPriority w:val="9"/>
    <w:unhideWhenUsed/>
    <w:qFormat/>
    <w:rsid w:val="00534533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5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6"/>
    <w:link w:val="10"/>
    <w:qFormat/>
    <w:rsid w:val="00534533"/>
    <w:rPr>
      <w:rFonts w:ascii="Times New Roman" w:hAnsi="Times New Roman"/>
      <w:sz w:val="28"/>
    </w:rPr>
  </w:style>
  <w:style w:type="character" w:customStyle="1" w:styleId="10">
    <w:name w:val="Стиль1 Знак"/>
    <w:basedOn w:val="60"/>
    <w:link w:val="1"/>
    <w:rsid w:val="00534533"/>
    <w:rPr>
      <w:rFonts w:ascii="Times New Roman" w:eastAsiaTheme="majorEastAsia" w:hAnsi="Times New Roman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453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53453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1">
    <w:name w:val="Заголовок 2 Знак"/>
    <w:aliases w:val="АПодп Знак"/>
    <w:basedOn w:val="a0"/>
    <w:link w:val="20"/>
    <w:uiPriority w:val="9"/>
    <w:rsid w:val="00534533"/>
    <w:rPr>
      <w:rFonts w:ascii="Times New Roman" w:eastAsiaTheme="majorEastAsia" w:hAnsi="Times New Roman" w:cstheme="majorBidi"/>
      <w:sz w:val="28"/>
      <w:szCs w:val="26"/>
    </w:rPr>
  </w:style>
  <w:style w:type="paragraph" w:customStyle="1" w:styleId="ConsPlusNormal">
    <w:name w:val="ConsPlusNormal"/>
    <w:rsid w:val="00907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BB4E28"/>
    <w:pPr>
      <w:ind w:left="720"/>
      <w:contextualSpacing/>
    </w:pPr>
  </w:style>
  <w:style w:type="numbering" w:customStyle="1" w:styleId="2">
    <w:name w:val="Импортированный стиль 2"/>
    <w:rsid w:val="0055686D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22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A9C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A417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743"/>
    <w:rPr>
      <w:sz w:val="20"/>
      <w:szCs w:val="20"/>
    </w:rPr>
  </w:style>
  <w:style w:type="character" w:styleId="a9">
    <w:name w:val="footnote reference"/>
    <w:basedOn w:val="a0"/>
    <w:unhideWhenUsed/>
    <w:rsid w:val="00A41743"/>
    <w:rPr>
      <w:vertAlign w:val="superscript"/>
    </w:rPr>
  </w:style>
  <w:style w:type="table" w:styleId="aa">
    <w:name w:val="Table Grid"/>
    <w:basedOn w:val="a1"/>
    <w:uiPriority w:val="39"/>
    <w:rsid w:val="00AE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25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25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259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25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2590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99658A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66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2BFF"/>
  </w:style>
  <w:style w:type="paragraph" w:styleId="af3">
    <w:name w:val="footer"/>
    <w:basedOn w:val="a"/>
    <w:link w:val="af4"/>
    <w:uiPriority w:val="99"/>
    <w:unhideWhenUsed/>
    <w:rsid w:val="0066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2BFF"/>
  </w:style>
  <w:style w:type="character" w:customStyle="1" w:styleId="22">
    <w:name w:val="Основной текст (2)_"/>
    <w:basedOn w:val="a0"/>
    <w:link w:val="23"/>
    <w:rsid w:val="00767BC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67BC9"/>
    <w:pPr>
      <w:widowControl w:val="0"/>
      <w:shd w:val="clear" w:color="auto" w:fill="FFFFFF"/>
      <w:spacing w:before="96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2D15-F06F-4048-9E4A-E9CAD436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Анна Дмитриевна</dc:creator>
  <cp:lastModifiedBy>Борисова Елена Евгеньевна</cp:lastModifiedBy>
  <cp:revision>2</cp:revision>
  <cp:lastPrinted>2023-01-11T08:33:00Z</cp:lastPrinted>
  <dcterms:created xsi:type="dcterms:W3CDTF">2024-01-18T12:49:00Z</dcterms:created>
  <dcterms:modified xsi:type="dcterms:W3CDTF">2024-01-18T12:49:00Z</dcterms:modified>
</cp:coreProperties>
</file>